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1" w:rsidRPr="00987561" w:rsidRDefault="009C4F41" w:rsidP="009875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561">
        <w:rPr>
          <w:rFonts w:ascii="Times New Roman" w:eastAsia="Times New Roman" w:hAnsi="Times New Roman" w:cs="Times New Roman"/>
          <w:b/>
          <w:sz w:val="28"/>
          <w:szCs w:val="28"/>
        </w:rPr>
        <w:t>«О НЕГАТИВНЫХ ПОСЛЕДСТВИЯХ ТАБАКОКУРЕНИЯ, УПОТРЕБЛЕНИЯ АЛКОГОЛЬНЫХ НАПИТКОВ И НАРКОТИЧЕСКИХ ВЕЩЕСТВ»</w:t>
      </w:r>
    </w:p>
    <w:p w:rsidR="00987561" w:rsidRPr="00987561" w:rsidRDefault="00987561" w:rsidP="009875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9C4F41" w:rsidRPr="00987561" w:rsidRDefault="009C4F41" w:rsidP="009875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987561">
        <w:rPr>
          <w:rFonts w:ascii="Times New Roman" w:eastAsia="Times New Roman" w:hAnsi="Times New Roman" w:cs="Times New Roman"/>
          <w:i/>
        </w:rPr>
        <w:t>Материал подготовлен</w:t>
      </w:r>
      <w:r w:rsidR="00987561" w:rsidRPr="00987561">
        <w:rPr>
          <w:rFonts w:ascii="Times New Roman" w:eastAsia="Times New Roman" w:hAnsi="Times New Roman" w:cs="Times New Roman"/>
          <w:i/>
        </w:rPr>
        <w:t xml:space="preserve"> </w:t>
      </w:r>
      <w:r w:rsidRPr="00987561">
        <w:rPr>
          <w:rFonts w:ascii="Times New Roman" w:eastAsia="Times New Roman" w:hAnsi="Times New Roman" w:cs="Times New Roman"/>
          <w:i/>
        </w:rPr>
        <w:t>УЗ «Гродненский областной клинический центр «Психиатрия-наркология»</w:t>
      </w:r>
    </w:p>
    <w:p w:rsidR="00116E32" w:rsidRPr="00987561" w:rsidRDefault="00116E32" w:rsidP="0098756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6E32" w:rsidRPr="00987561" w:rsidRDefault="0012559F" w:rsidP="00987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10BBB" w:rsidRPr="009875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Синдром зависимости от наркотических веществ (н</w:t>
      </w:r>
      <w:r w:rsidRPr="009875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аркомания</w:t>
      </w:r>
      <w:r w:rsidR="00710BBB" w:rsidRPr="009875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болезнь, вызванная систематическим употреблением наркотиков и проявляющаяся психической и физической зависимостью от них. Это тяжелое заболевание, которое начинается со случайного (или под влиянием, давлением) приема наркотика с последующим формированием зависимости от него.</w:t>
      </w:r>
    </w:p>
    <w:p w:rsidR="00116E32" w:rsidRPr="00987561" w:rsidRDefault="00710BBB" w:rsidP="00987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</w:rPr>
      </w:pPr>
      <w:r w:rsidRPr="009875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Синдром зависимости от алкоголя (ал</w:t>
      </w:r>
      <w:r w:rsidR="008955DB" w:rsidRPr="009875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коголизм</w:t>
      </w:r>
      <w:r w:rsidRPr="009875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8955DB"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хроническая болезнь, развивающаяся вследствие длительного </w:t>
      </w:r>
      <w:r w:rsidR="00214EB7"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злоупотребления спиртными напитками и характеризующаяся психической и физической зависимостьюот алкоголя, приводящая кнарушениюпсихического и физического здоровья, а также </w:t>
      </w:r>
      <w:proofErr w:type="gramStart"/>
      <w:r w:rsidR="00214EB7"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="00214EB7"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социальной </w:t>
      </w:r>
      <w:proofErr w:type="spellStart"/>
      <w:r w:rsidR="00214EB7"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="00214EB7"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16E32" w:rsidRPr="00987561" w:rsidRDefault="00F70880" w:rsidP="00987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Чрезвычайно настораживающим является тот факт, что современные наркотические средства способны сформировать наркотическую зависимость буквально за несколько приемов. Последствия этого заболевания чрезвычайно опасны, так как приводят к грубым нарушениям функций внутренних органов, нервной системы и деградации личности. Наркоманы подвержены риску заражения ВИЧ–инфекции, вирусного гепатита, венерических болезней и других опасных инфекционных заболеваний. </w:t>
      </w:r>
    </w:p>
    <w:p w:rsidR="00116E32" w:rsidRPr="00987561" w:rsidRDefault="0012559F" w:rsidP="00987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75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Каковы основные причины возникновения наркомании</w:t>
      </w:r>
      <w:r w:rsidR="00186D55" w:rsidRPr="009875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алкоголизма</w:t>
      </w:r>
      <w:r w:rsidRPr="009875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:rsidR="00116E32" w:rsidRPr="00987561" w:rsidRDefault="0012559F" w:rsidP="009875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5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Одними из главных причин, приводящих к </w:t>
      </w:r>
      <w:r w:rsidR="00186D55" w:rsidRPr="009875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зависимости </w:t>
      </w:r>
      <w:r w:rsidRPr="009875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среде подростков, являются:</w:t>
      </w:r>
    </w:p>
    <w:p w:rsidR="00116E32" w:rsidRPr="00987561" w:rsidRDefault="0012559F" w:rsidP="009875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5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недостаток любви</w:t>
      </w: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875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внимания</w:t>
      </w: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> со стороны близких людей;</w:t>
      </w:r>
    </w:p>
    <w:p w:rsidR="00116E32" w:rsidRPr="00987561" w:rsidRDefault="0012559F" w:rsidP="009875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5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эксперимент над своим сознанием </w:t>
      </w: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>(этой мотивацией обычно пользуется интеллектуальная молодежь, они довольно образованы, изучают специфическую, психоделическую литературу, принимают все доступные им меры, чтобы не перешагнуть грань зависимости);</w:t>
      </w:r>
    </w:p>
    <w:p w:rsidR="00116E32" w:rsidRPr="00987561" w:rsidRDefault="0012559F" w:rsidP="009875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5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любопытство</w:t>
      </w: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6E32" w:rsidRPr="00987561" w:rsidRDefault="0012559F" w:rsidP="009875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Причиной употребления наркотиков</w:t>
      </w:r>
      <w:r w:rsidR="00186D55"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алкоголя</w:t>
      </w: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 </w:t>
      </w:r>
      <w:r w:rsidRPr="009875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бунтарство</w:t>
      </w: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которое является формой протеста против тех ценностей, которые исповедует общество и семья, особенно, если учесть молодой возраст людей, подверженных этой пагубной страсти. Действуя импульсивно, подростки, прежде чем подумать, совершают поступок, чаще всего неправильный. Они не желают выполнять какие-либо обязанности, во всем ищут удовольствие. Не обладая чувством ответственности, они зачастую вступают в конфликт с теми, кто обладает властью над ними.</w:t>
      </w:r>
    </w:p>
    <w:p w:rsidR="00116E32" w:rsidRPr="00987561" w:rsidRDefault="0012559F" w:rsidP="009875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>У многих подростков также наблюдается полное </w:t>
      </w:r>
      <w:r w:rsidRPr="009875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отсутствие интереса к каким-либо занятиям</w:t>
      </w: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>, событиям и другим вещам. Они равнодушно относятся к занятиям в школе и обычно не имеют никаких увлечений. У них нет интереса к будущим событиям, любые личные достижения не представляют никакой ценности.</w:t>
      </w:r>
    </w:p>
    <w:p w:rsidR="00116E32" w:rsidRPr="00987561" w:rsidRDefault="0012559F" w:rsidP="009875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>Еще одним «поводом» для употребления наркотиков</w:t>
      </w:r>
      <w:r w:rsidR="00186D55"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алкоголя</w:t>
      </w: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могутвыступать </w:t>
      </w:r>
      <w:r w:rsidRPr="009875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серьезные внутренние конфликты</w:t>
      </w: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9875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проблемы социализации.</w:t>
      </w:r>
    </w:p>
    <w:p w:rsidR="00116E32" w:rsidRPr="00987561" w:rsidRDefault="0012559F" w:rsidP="009875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Ряд симптомов </w:t>
      </w:r>
      <w:proofErr w:type="gramStart"/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характерны</w:t>
      </w:r>
      <w:proofErr w:type="gramEnd"/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 личностям, у кого очень </w:t>
      </w:r>
      <w:r w:rsidRPr="009875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низкая самооценка</w:t>
      </w: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кто считает других лучше себя. </w:t>
      </w:r>
      <w:r w:rsidR="00C20FB0"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>У них</w:t>
      </w: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преобладает ощущение </w:t>
      </w: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неудовлетворенности, несчастья, тревоги, скуки, неуверенности</w:t>
      </w:r>
      <w:r w:rsidR="00C20FB0"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себе, депрессия. Они чувствуют себя несчастными дома, им присуща отчужденность и изоляция </w:t>
      </w:r>
      <w:r w:rsidR="00C20FB0"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семье, в отношениях со сверстниками. В таких случаях человек остро нуждается в дополнительном «обезболивании». </w:t>
      </w:r>
    </w:p>
    <w:p w:rsidR="00116E32" w:rsidRPr="00987561" w:rsidRDefault="0012559F" w:rsidP="009875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некоторых наркотики</w:t>
      </w:r>
      <w:r w:rsidR="00C20FB0"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алкоголь</w:t>
      </w:r>
      <w:r w:rsidR="00710BBB"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 </w:t>
      </w:r>
      <w:r w:rsidRPr="009875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средство борьбы с депрессией</w:t>
      </w: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>. Находясь в состоянии эмоциональных трудностей, многие считают</w:t>
      </w:r>
      <w:r w:rsidR="00BA50A8"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</w:t>
      </w: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употребив наркотики или алкоголь, можно избежать состояния глубокой депрессии. Но обычно алкоголь и наркотики приносят лишь временное облегчение.</w:t>
      </w:r>
    </w:p>
    <w:p w:rsidR="00116E32" w:rsidRPr="00987561" w:rsidRDefault="0012559F" w:rsidP="00987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561">
        <w:rPr>
          <w:rFonts w:ascii="Times New Roman" w:eastAsia="Times New Roman" w:hAnsi="Times New Roman" w:cs="Times New Roman"/>
          <w:b/>
          <w:sz w:val="28"/>
          <w:szCs w:val="28"/>
        </w:rPr>
        <w:t>Каковы последствия наркомании</w:t>
      </w:r>
      <w:r w:rsidR="00C20FB0" w:rsidRPr="00987561">
        <w:rPr>
          <w:rFonts w:ascii="Times New Roman" w:eastAsia="Times New Roman" w:hAnsi="Times New Roman" w:cs="Times New Roman"/>
          <w:b/>
          <w:sz w:val="28"/>
          <w:szCs w:val="28"/>
        </w:rPr>
        <w:t xml:space="preserve"> и алкоголизма</w:t>
      </w:r>
      <w:r w:rsidRPr="00987561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C37978" w:rsidRPr="00987561" w:rsidRDefault="00C37978" w:rsidP="009875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Употребление </w:t>
      </w:r>
      <w:r w:rsidR="00F6575D"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алкоголя/наркотиков </w:t>
      </w: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>ради употребления</w:t>
      </w:r>
      <w:r w:rsidR="000F1856"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>: постепенно наркотик/алкоголь становится необходим не только для того, чтобы испытать «кайф»</w:t>
      </w:r>
      <w:proofErr w:type="gramStart"/>
      <w:r w:rsidR="000F1856"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>,н</w:t>
      </w:r>
      <w:proofErr w:type="gramEnd"/>
      <w:r w:rsidR="000F1856"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>о и чтобы просто комфортно себя чувствовать, формируется психическая зависимость</w:t>
      </w: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7978" w:rsidRPr="00987561" w:rsidRDefault="00C37978" w:rsidP="0098756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Постоянная потребность в наркотиках, алкоголе;</w:t>
      </w:r>
    </w:p>
    <w:p w:rsidR="00B74CAD" w:rsidRPr="00987561" w:rsidRDefault="00C37978" w:rsidP="0098756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самых крайних мер в поисках дозы наркотика, алкоголя;</w:t>
      </w:r>
    </w:p>
    <w:p w:rsidR="00B74CAD" w:rsidRPr="00987561" w:rsidRDefault="00B74CAD" w:rsidP="0098756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со здоровьем (похмелье, ломка, неприятные ощущения после употребления, инфекционные заболевания);</w:t>
      </w:r>
    </w:p>
    <w:p w:rsidR="00B74CAD" w:rsidRPr="00987561" w:rsidRDefault="00B74CAD" w:rsidP="0098756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Потеря контроля над поведением (травмы, насилие, криминал);</w:t>
      </w:r>
    </w:p>
    <w:p w:rsidR="00B74CAD" w:rsidRPr="00987561" w:rsidRDefault="00B74CAD" w:rsidP="0098756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>Неразборчивость в сексе (венерические заболевания, нежелательная беременность, проблемы во взаимоотношениях);</w:t>
      </w:r>
    </w:p>
    <w:p w:rsidR="00B74CAD" w:rsidRPr="00987561" w:rsidRDefault="00B74CAD" w:rsidP="0098756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>Скандалы в семье;</w:t>
      </w:r>
    </w:p>
    <w:p w:rsidR="00B74CAD" w:rsidRPr="00987561" w:rsidRDefault="00B74CAD" w:rsidP="0098756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с учебой, работой;</w:t>
      </w:r>
    </w:p>
    <w:p w:rsidR="00B74CAD" w:rsidRPr="00987561" w:rsidRDefault="00B74CAD" w:rsidP="0098756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Финансовые трудности (долги, продажа вещей из дома, постоянный поиск денег);</w:t>
      </w:r>
    </w:p>
    <w:p w:rsidR="00B74CAD" w:rsidRPr="00987561" w:rsidRDefault="00B74CAD" w:rsidP="0098756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Конфликты с друзьями;</w:t>
      </w:r>
    </w:p>
    <w:p w:rsidR="00B74CAD" w:rsidRPr="00987561" w:rsidRDefault="00B74CAD" w:rsidP="00987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круг общения - те, кто употребляет наркотики, алкоголь</w:t>
      </w:r>
      <w:r w:rsidR="004B731C"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>. Разрыв с семьей, друзьями, обществом: человек, употребляющий наркотики, вынужден постоянно скрывать свое пристрастие от родителей и других людей, все более и более отдаляясь от них. Чем больше стаж употребления наркотиков/алкоголя, тем уже становится круг общения.</w:t>
      </w:r>
    </w:p>
    <w:p w:rsidR="00B74CAD" w:rsidRPr="00987561" w:rsidRDefault="00B74CAD" w:rsidP="0098756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Конфликты с законом</w:t>
      </w:r>
      <w:r w:rsidR="00834B19"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834B19"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>Криминогенность</w:t>
      </w:r>
      <w:proofErr w:type="spellEnd"/>
      <w:r w:rsidR="00834B19"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(со всеми вытекающими последствиями: побои, аресты, судимости и т.д.) наркоманов </w:t>
      </w:r>
      <w:proofErr w:type="gramStart"/>
      <w:r w:rsidR="00834B19"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>обусловлена</w:t>
      </w:r>
      <w:proofErr w:type="gramEnd"/>
      <w:r w:rsidR="00834B19"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несколькими факторами: потребностью в деньгах для покупки наркотиков, вынужденной связью с торговцами наркотиками (что само по себе является противоправным действием), изменениями личности с характерным морально-этическим снижением. Кроме того, наркоманы могут совершать противоправные действия, находясь в наркотическом опьянении или в психотическомсостоянии;</w:t>
      </w:r>
    </w:p>
    <w:p w:rsidR="00B74CAD" w:rsidRPr="00987561" w:rsidRDefault="00B74CAD" w:rsidP="0098756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Разрушение нравственных ценностей;</w:t>
      </w:r>
    </w:p>
    <w:p w:rsidR="000F1856" w:rsidRPr="00987561" w:rsidRDefault="000F1856" w:rsidP="00987561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Страхи. У наркомана есть множество поводов испытывать страх: страх быть разоблаченным, арестованным, страх за свое здоровье, из-за своих долгов и т.д. </w:t>
      </w:r>
    </w:p>
    <w:p w:rsidR="003F2897" w:rsidRPr="00987561" w:rsidRDefault="003F2897" w:rsidP="009875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>Депрессия - состояние угнетенности или тоскливого настроения. Депрессия возникает в период воздержания от приема наркотиков/алкоголя</w:t>
      </w:r>
      <w:proofErr w:type="gramStart"/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34B19"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834B19"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>трахи и депрессия – наиболее частые причины срывов;</w:t>
      </w:r>
    </w:p>
    <w:p w:rsidR="00834B19" w:rsidRPr="00987561" w:rsidRDefault="004B731C" w:rsidP="0098756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34B19"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>патия и нежелание жить, утрата смысла существования;</w:t>
      </w:r>
    </w:p>
    <w:p w:rsidR="00834B19" w:rsidRPr="00987561" w:rsidRDefault="00834B19" w:rsidP="009875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Попытки самоубийства. Страхи, депрессии, «ломки» - и все вышеперечисленные негативные последствия, изматывают психику человека, доводя его до отчаяния. Кажущаяся безвыходность положения толкает человека на самоубийство.</w:t>
      </w:r>
    </w:p>
    <w:p w:rsidR="003F2897" w:rsidRPr="00987561" w:rsidRDefault="003F2897" w:rsidP="009875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Передозировка</w:t>
      </w:r>
      <w:r w:rsidRPr="009875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>– нередкая ситуация в жизни наркомана, особенно при использовании средств и сырья, активность которых выше, чем у тех, что обычно им употреблялись. При передозировке возможна: потеря сознания, остановка дыхания и сердечной деятельности – все это требует экстренной медицинской помощи. Следствием передозировки часто является летальный исход.</w:t>
      </w:r>
    </w:p>
    <w:p w:rsidR="003F2897" w:rsidRPr="00987561" w:rsidRDefault="003F2897" w:rsidP="009875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Судороги – одно из проявлений абстинентного синдрома, возникающего в период воздержания от введения вещества. Когда нет возможности употребить наркотик или алкоголь, ухудшается сначала общее самочувствие, снижается настроение, затем возникают нарушения со стороны желудка, кишечника, </w:t>
      </w:r>
      <w:proofErr w:type="gramStart"/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сердечно-сосудистой</w:t>
      </w:r>
      <w:proofErr w:type="gramEnd"/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в виде различного рода болевых ощущений, изменения стула, перебоев в работе сердца.</w:t>
      </w:r>
    </w:p>
    <w:p w:rsidR="001C2E5B" w:rsidRPr="00987561" w:rsidRDefault="001C2E5B" w:rsidP="009875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Заболевания печени – гепатиты В</w:t>
      </w:r>
      <w:proofErr w:type="gramStart"/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>,С</w:t>
      </w:r>
      <w:proofErr w:type="gramEnd"/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>, цирроз.</w:t>
      </w:r>
    </w:p>
    <w:p w:rsidR="003F2897" w:rsidRPr="00987561" w:rsidRDefault="000F1856" w:rsidP="00987561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Повышенный риск заражения ВИЧ-инфекцией.</w:t>
      </w:r>
      <w:r w:rsidR="001C2E5B"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«ломки» и непреодолимого влечения к наркотику все мысли и действия человека направлены на немедленное получение дозы в любых условиях, в любом шприце и любой иглой – отсюда опасность заражения ВИЧ-инфекцией.</w:t>
      </w:r>
    </w:p>
    <w:p w:rsidR="00B74CAD" w:rsidRPr="00987561" w:rsidRDefault="003F2897" w:rsidP="00987561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</w:t>
      </w:r>
      <w:r w:rsidR="00B74CAD" w:rsidRPr="0098756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аблюдаются глубокие физиологические изменения, организм находится в полной зависимости от наркотиков</w:t>
      </w: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/</w:t>
      </w:r>
      <w:r w:rsidR="00B74CAD" w:rsidRPr="0098756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алкоголя. Употребление веще</w:t>
      </w:r>
      <w:proofErr w:type="gramStart"/>
      <w:r w:rsidR="00B74CAD" w:rsidRPr="0098756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ств ст</w:t>
      </w:r>
      <w:proofErr w:type="gramEnd"/>
      <w:r w:rsidR="00B74CAD" w:rsidRPr="0098756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ановится необходимым для существования. Мозг разучился самостоятельно регулировать нейрохимический баланс и не может воспринимать окружающий мир без очередной дозы.</w:t>
      </w:r>
    </w:p>
    <w:p w:rsidR="00B74CAD" w:rsidRPr="00987561" w:rsidRDefault="00B74CAD" w:rsidP="00987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756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наркоман или алкоголик на этой стадии не прекращает употребления – </w:t>
      </w:r>
      <w:r w:rsidRPr="009875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 умирает.</w:t>
      </w:r>
    </w:p>
    <w:p w:rsidR="009171FA" w:rsidRPr="00987561" w:rsidRDefault="009171FA" w:rsidP="00987561">
      <w:pPr>
        <w:spacing w:after="0" w:line="240" w:lineRule="auto"/>
        <w:ind w:left="-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proofErr w:type="spellStart"/>
      <w:r w:rsidRPr="00987561">
        <w:rPr>
          <w:rFonts w:ascii="Times New Roman" w:eastAsia="Calibri" w:hAnsi="Times New Roman" w:cs="Times New Roman"/>
          <w:b/>
          <w:sz w:val="28"/>
          <w:szCs w:val="28"/>
        </w:rPr>
        <w:t>Табакокурение</w:t>
      </w:r>
      <w:proofErr w:type="spellEnd"/>
    </w:p>
    <w:p w:rsidR="009171FA" w:rsidRPr="00987561" w:rsidRDefault="009171FA" w:rsidP="00987561">
      <w:pPr>
        <w:pStyle w:val="2"/>
        <w:keepNext w:val="0"/>
        <w:keepLines w:val="0"/>
        <w:spacing w:before="0" w:after="0" w:line="24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bookmarkStart w:id="1" w:name="_q28ac3p3ein"/>
      <w:bookmarkEnd w:id="1"/>
      <w:r w:rsidRPr="00987561">
        <w:rPr>
          <w:rFonts w:ascii="Times New Roman" w:eastAsia="Calibri" w:hAnsi="Times New Roman" w:cs="Times New Roman"/>
          <w:b w:val="0"/>
          <w:sz w:val="28"/>
          <w:szCs w:val="28"/>
        </w:rPr>
        <w:t>Основные факты</w:t>
      </w:r>
      <w:r w:rsidR="009C4F41" w:rsidRPr="00987561">
        <w:rPr>
          <w:rFonts w:ascii="Times New Roman" w:eastAsia="Calibri" w:hAnsi="Times New Roman" w:cs="Times New Roman"/>
          <w:b w:val="0"/>
          <w:sz w:val="28"/>
          <w:szCs w:val="28"/>
        </w:rPr>
        <w:t>:</w:t>
      </w:r>
    </w:p>
    <w:p w:rsidR="009171FA" w:rsidRPr="00987561" w:rsidRDefault="009171FA" w:rsidP="0098756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561">
        <w:rPr>
          <w:rFonts w:ascii="Times New Roman" w:eastAsia="Calibri" w:hAnsi="Times New Roman" w:cs="Times New Roman"/>
          <w:sz w:val="28"/>
          <w:szCs w:val="28"/>
        </w:rPr>
        <w:t>Табак убивает почти половину употребляющих его людей.</w:t>
      </w:r>
    </w:p>
    <w:p w:rsidR="009171FA" w:rsidRPr="00987561" w:rsidRDefault="009171FA" w:rsidP="0098756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561">
        <w:rPr>
          <w:rFonts w:ascii="Times New Roman" w:eastAsia="Calibri" w:hAnsi="Times New Roman" w:cs="Times New Roman"/>
          <w:sz w:val="28"/>
          <w:szCs w:val="28"/>
        </w:rPr>
        <w:t>От последствий употребления табака ежегодно гибнет более 8 миллионов человек. Более 7 миллионов из них – потребители и бывшие потребители табака, и более 1,2 миллиона — некурящие, подвергающиеся воздействию вторичного табачного дыма.</w:t>
      </w:r>
    </w:p>
    <w:p w:rsidR="009171FA" w:rsidRPr="00987561" w:rsidRDefault="009171FA" w:rsidP="0098756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561">
        <w:rPr>
          <w:rFonts w:ascii="Times New Roman" w:eastAsia="Calibri" w:hAnsi="Times New Roman" w:cs="Times New Roman"/>
          <w:sz w:val="28"/>
          <w:szCs w:val="28"/>
        </w:rPr>
        <w:t>Из 1,3 миллиарда курильщиков в мире 80% — жители стран с низким и средним уровнем дохода.</w:t>
      </w:r>
    </w:p>
    <w:p w:rsidR="009171FA" w:rsidRPr="00987561" w:rsidRDefault="009171FA" w:rsidP="0098756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561">
        <w:rPr>
          <w:rFonts w:ascii="Times New Roman" w:eastAsia="Calibri" w:hAnsi="Times New Roman" w:cs="Times New Roman"/>
          <w:sz w:val="28"/>
          <w:szCs w:val="28"/>
        </w:rPr>
        <w:t>В 2020 г. табак употребляли 22,3% населения планеты: 36,7% всех мужчин и 7,8% женщин.</w:t>
      </w:r>
    </w:p>
    <w:p w:rsidR="009171FA" w:rsidRPr="00987561" w:rsidRDefault="009171FA" w:rsidP="0098756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561">
        <w:rPr>
          <w:rFonts w:ascii="Times New Roman" w:eastAsia="Calibri" w:hAnsi="Times New Roman" w:cs="Times New Roman"/>
          <w:sz w:val="28"/>
          <w:szCs w:val="28"/>
        </w:rPr>
        <w:t>Для борьбы с табачной эпидемией государства-члены ВОЗ в 2003 приняли Рамочную конвенцию ВОЗ по борьбе против табака (РКБТ ВОЗ). В настоящее время этот договор ратифицировали 182 страны.</w:t>
      </w:r>
    </w:p>
    <w:p w:rsidR="009171FA" w:rsidRPr="00987561" w:rsidRDefault="009171FA" w:rsidP="0098756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561">
        <w:rPr>
          <w:rFonts w:ascii="Times New Roman" w:eastAsia="Calibri" w:hAnsi="Times New Roman" w:cs="Times New Roman"/>
          <w:sz w:val="28"/>
          <w:szCs w:val="28"/>
        </w:rPr>
        <w:t xml:space="preserve">Курение вызывает повышенный риск </w:t>
      </w:r>
      <w:r w:rsidR="004B731C" w:rsidRPr="00987561">
        <w:rPr>
          <w:rFonts w:ascii="Times New Roman" w:eastAsia="Calibri" w:hAnsi="Times New Roman" w:cs="Times New Roman"/>
          <w:sz w:val="28"/>
          <w:szCs w:val="28"/>
        </w:rPr>
        <w:t xml:space="preserve">развития </w:t>
      </w:r>
      <w:proofErr w:type="gramStart"/>
      <w:r w:rsidRPr="00987561">
        <w:rPr>
          <w:rFonts w:ascii="Times New Roman" w:eastAsia="Calibri" w:hAnsi="Times New Roman" w:cs="Times New Roman"/>
          <w:sz w:val="28"/>
          <w:szCs w:val="28"/>
        </w:rPr>
        <w:t>сердечно-сосудистых</w:t>
      </w:r>
      <w:proofErr w:type="gramEnd"/>
      <w:r w:rsidRPr="00987561">
        <w:rPr>
          <w:rFonts w:ascii="Times New Roman" w:eastAsia="Calibri" w:hAnsi="Times New Roman" w:cs="Times New Roman"/>
          <w:sz w:val="28"/>
          <w:szCs w:val="28"/>
        </w:rPr>
        <w:t xml:space="preserve"> и респираторных заболеваний, </w:t>
      </w:r>
      <w:r w:rsidR="004B731C" w:rsidRPr="00987561">
        <w:rPr>
          <w:rFonts w:ascii="Times New Roman" w:eastAsia="Calibri" w:hAnsi="Times New Roman" w:cs="Times New Roman"/>
          <w:sz w:val="28"/>
          <w:szCs w:val="28"/>
        </w:rPr>
        <w:t xml:space="preserve">туберкулеза, </w:t>
      </w:r>
      <w:r w:rsidRPr="00987561">
        <w:rPr>
          <w:rFonts w:ascii="Times New Roman" w:eastAsia="Calibri" w:hAnsi="Times New Roman" w:cs="Times New Roman"/>
          <w:sz w:val="28"/>
          <w:szCs w:val="28"/>
        </w:rPr>
        <w:t xml:space="preserve">рака, диабета, гипертонии и др.  </w:t>
      </w:r>
    </w:p>
    <w:p w:rsidR="009171FA" w:rsidRPr="00987561" w:rsidRDefault="009171FA" w:rsidP="0098756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561">
        <w:rPr>
          <w:rFonts w:ascii="Times New Roman" w:eastAsia="Calibri" w:hAnsi="Times New Roman" w:cs="Times New Roman"/>
          <w:sz w:val="28"/>
          <w:szCs w:val="28"/>
        </w:rPr>
        <w:t xml:space="preserve">Пассивное курение ежегодно становится причиной преждевременной смерти 1,2 миллиона человек наряду с </w:t>
      </w:r>
      <w:proofErr w:type="gramStart"/>
      <w:r w:rsidRPr="00987561">
        <w:rPr>
          <w:rFonts w:ascii="Times New Roman" w:eastAsia="Calibri" w:hAnsi="Times New Roman" w:cs="Times New Roman"/>
          <w:sz w:val="28"/>
          <w:szCs w:val="28"/>
        </w:rPr>
        <w:t>сердечно-сосудистыми</w:t>
      </w:r>
      <w:proofErr w:type="gramEnd"/>
      <w:r w:rsidRPr="00987561">
        <w:rPr>
          <w:rFonts w:ascii="Times New Roman" w:eastAsia="Calibri" w:hAnsi="Times New Roman" w:cs="Times New Roman"/>
          <w:sz w:val="28"/>
          <w:szCs w:val="28"/>
        </w:rPr>
        <w:t xml:space="preserve"> и респираторными заболеваниями.</w:t>
      </w:r>
    </w:p>
    <w:p w:rsidR="009171FA" w:rsidRPr="00987561" w:rsidRDefault="009171FA" w:rsidP="0098756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561">
        <w:rPr>
          <w:rFonts w:ascii="Times New Roman" w:eastAsia="Calibri" w:hAnsi="Times New Roman" w:cs="Times New Roman"/>
          <w:sz w:val="28"/>
          <w:szCs w:val="28"/>
        </w:rPr>
        <w:t xml:space="preserve">Согласно результатам исследования, проведенного в 2018, глобальный объем экономических затрат в связи с курением как расходов на </w:t>
      </w:r>
      <w:r w:rsidRPr="0098756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медицинское обслуживание, так и потерь производительности труда эквивалентен 1,8% мирового годового валового внутреннего продукта (ВВП). Около 40% этих затрат приходится на развивающиеся страны.   </w:t>
      </w:r>
    </w:p>
    <w:p w:rsidR="009C4F41" w:rsidRPr="00987561" w:rsidRDefault="009171FA" w:rsidP="00987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wuzzx937cii"/>
      <w:bookmarkEnd w:id="2"/>
      <w:r w:rsidRPr="00987561">
        <w:rPr>
          <w:rFonts w:ascii="Times New Roman" w:eastAsia="Calibri" w:hAnsi="Times New Roman" w:cs="Times New Roman"/>
          <w:b/>
          <w:sz w:val="28"/>
          <w:szCs w:val="28"/>
        </w:rPr>
        <w:t>Табачная эпидемия</w:t>
      </w:r>
      <w:r w:rsidRPr="00987561">
        <w:rPr>
          <w:rFonts w:ascii="Times New Roman" w:eastAsia="Calibri" w:hAnsi="Times New Roman" w:cs="Times New Roman"/>
          <w:sz w:val="28"/>
          <w:szCs w:val="28"/>
        </w:rPr>
        <w:t xml:space="preserve"> является одной из наиболее серьезных угроз для здоровья населения, когда-либо возникавших в мире; ежегодно от нее гибнет более 8 миллионов человек, включая 1,2 миллиона людей, умирающих от последствий воздействия вторичного табачного дыма.</w:t>
      </w:r>
    </w:p>
    <w:p w:rsidR="009C4F41" w:rsidRPr="00987561" w:rsidRDefault="009171FA" w:rsidP="00987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561">
        <w:rPr>
          <w:rFonts w:ascii="Times New Roman" w:eastAsia="Calibri" w:hAnsi="Times New Roman" w:cs="Times New Roman"/>
          <w:sz w:val="28"/>
          <w:szCs w:val="28"/>
        </w:rPr>
        <w:t>Все формы употребления табака вредят здоровью, и безвредной дозы табака не существует. Наиболее распространенной формой употребления табака в мире является курение сигарет</w:t>
      </w:r>
    </w:p>
    <w:p w:rsidR="009C4F41" w:rsidRPr="00987561" w:rsidRDefault="009171FA" w:rsidP="00987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7561">
        <w:rPr>
          <w:rFonts w:ascii="Times New Roman" w:eastAsia="Calibri" w:hAnsi="Times New Roman" w:cs="Times New Roman"/>
          <w:sz w:val="28"/>
          <w:szCs w:val="28"/>
        </w:rPr>
        <w:t>Из 1,3 миллиарда потребителей табака 80% живут в странах с низким и средним уровнем дохода, для которых характерно наиболее тяжелое бремя болезни и смертности, обусловленное употреблением табака.</w:t>
      </w:r>
      <w:bookmarkStart w:id="3" w:name="_m4h31oksj6ce"/>
      <w:bookmarkStart w:id="4" w:name="_bionuzdwo6ke"/>
      <w:bookmarkEnd w:id="3"/>
      <w:bookmarkEnd w:id="4"/>
      <w:proofErr w:type="gramEnd"/>
    </w:p>
    <w:p w:rsidR="009C4F41" w:rsidRPr="00987561" w:rsidRDefault="009171FA" w:rsidP="00987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561">
        <w:rPr>
          <w:rFonts w:ascii="Times New Roman" w:eastAsia="Calibri" w:hAnsi="Times New Roman" w:cs="Times New Roman"/>
          <w:sz w:val="28"/>
          <w:szCs w:val="28"/>
        </w:rPr>
        <w:t>Электронные сигареты (</w:t>
      </w:r>
      <w:proofErr w:type="spellStart"/>
      <w:r w:rsidRPr="00987561">
        <w:rPr>
          <w:rFonts w:ascii="Times New Roman" w:eastAsia="Calibri" w:hAnsi="Times New Roman" w:cs="Times New Roman"/>
          <w:sz w:val="28"/>
          <w:szCs w:val="28"/>
        </w:rPr>
        <w:t>вейп</w:t>
      </w:r>
      <w:r w:rsidR="004B731C" w:rsidRPr="00987561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987561">
        <w:rPr>
          <w:rFonts w:ascii="Times New Roman" w:eastAsia="Calibri" w:hAnsi="Times New Roman" w:cs="Times New Roman"/>
          <w:sz w:val="28"/>
          <w:szCs w:val="28"/>
        </w:rPr>
        <w:t xml:space="preserve">), представляют собой изделия, в которых в процессе нагревания жидкости происходит формирование аэрозоля, вдыхаемого пользователем. Основными по объему ингредиентами наполнителей электронных сигарет являются </w:t>
      </w:r>
      <w:proofErr w:type="spellStart"/>
      <w:r w:rsidRPr="00987561">
        <w:rPr>
          <w:rFonts w:ascii="Times New Roman" w:eastAsia="Calibri" w:hAnsi="Times New Roman" w:cs="Times New Roman"/>
          <w:sz w:val="28"/>
          <w:szCs w:val="28"/>
        </w:rPr>
        <w:t>пропиленгликоль</w:t>
      </w:r>
      <w:proofErr w:type="spellEnd"/>
      <w:r w:rsidRPr="00987561">
        <w:rPr>
          <w:rFonts w:ascii="Times New Roman" w:eastAsia="Calibri" w:hAnsi="Times New Roman" w:cs="Times New Roman"/>
          <w:sz w:val="28"/>
          <w:szCs w:val="28"/>
        </w:rPr>
        <w:t xml:space="preserve"> с добавлением глицерина или без него и </w:t>
      </w:r>
      <w:proofErr w:type="spellStart"/>
      <w:r w:rsidRPr="00987561">
        <w:rPr>
          <w:rFonts w:ascii="Times New Roman" w:eastAsia="Calibri" w:hAnsi="Times New Roman" w:cs="Times New Roman"/>
          <w:sz w:val="28"/>
          <w:szCs w:val="28"/>
        </w:rPr>
        <w:t>ароматизаторы</w:t>
      </w:r>
      <w:proofErr w:type="spellEnd"/>
      <w:r w:rsidRPr="0098756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C4F41" w:rsidRPr="00987561" w:rsidRDefault="004B731C" w:rsidP="00987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561">
        <w:rPr>
          <w:rFonts w:ascii="Times New Roman" w:eastAsia="Calibri" w:hAnsi="Times New Roman" w:cs="Times New Roman"/>
          <w:sz w:val="28"/>
          <w:szCs w:val="28"/>
        </w:rPr>
        <w:t xml:space="preserve">Электронные сигареты рекламируются как «менее вредная» альтернатива </w:t>
      </w:r>
      <w:proofErr w:type="spellStart"/>
      <w:r w:rsidRPr="00987561">
        <w:rPr>
          <w:rFonts w:ascii="Times New Roman" w:eastAsia="Calibri" w:hAnsi="Times New Roman" w:cs="Times New Roman"/>
          <w:sz w:val="28"/>
          <w:szCs w:val="28"/>
        </w:rPr>
        <w:t>табакокурению</w:t>
      </w:r>
      <w:proofErr w:type="spellEnd"/>
      <w:r w:rsidRPr="00987561">
        <w:rPr>
          <w:rFonts w:ascii="Times New Roman" w:eastAsia="Calibri" w:hAnsi="Times New Roman" w:cs="Times New Roman"/>
          <w:sz w:val="28"/>
          <w:szCs w:val="28"/>
        </w:rPr>
        <w:t xml:space="preserve"> или как способ отказа от обычных сигарет. </w:t>
      </w:r>
    </w:p>
    <w:p w:rsidR="009C4F41" w:rsidRPr="00987561" w:rsidRDefault="009171FA" w:rsidP="00987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561">
        <w:rPr>
          <w:rFonts w:ascii="Times New Roman" w:eastAsia="Calibri" w:hAnsi="Times New Roman" w:cs="Times New Roman"/>
          <w:sz w:val="28"/>
          <w:szCs w:val="28"/>
        </w:rPr>
        <w:t>Электронные сигареты являются вредными для здоровья и опасными изделиями. При этом долгосрочные эффекты их использования для непосредственного потребителя и окружающих пока до конца не изучены. Особенно опасны электронные сигареты для детей и подростков. Никотин вызывает очень сильную зависимость, причем особенно уязвимой к никотину является не до конца сложившаяся центральная нервная система, процесс формирования которой продолжается приблизительно до 25-летнего возраста.</w:t>
      </w:r>
    </w:p>
    <w:p w:rsidR="009C4F41" w:rsidRPr="00987561" w:rsidRDefault="009171FA" w:rsidP="00987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561">
        <w:rPr>
          <w:rFonts w:ascii="Times New Roman" w:eastAsia="Calibri" w:hAnsi="Times New Roman" w:cs="Times New Roman"/>
          <w:sz w:val="28"/>
          <w:szCs w:val="28"/>
        </w:rPr>
        <w:t xml:space="preserve">Использование электронных сигарет повышает риск </w:t>
      </w:r>
      <w:proofErr w:type="gramStart"/>
      <w:r w:rsidRPr="00987561">
        <w:rPr>
          <w:rFonts w:ascii="Times New Roman" w:eastAsia="Calibri" w:hAnsi="Times New Roman" w:cs="Times New Roman"/>
          <w:sz w:val="28"/>
          <w:szCs w:val="28"/>
        </w:rPr>
        <w:t>сердечно-сосудистых</w:t>
      </w:r>
      <w:proofErr w:type="gramEnd"/>
      <w:r w:rsidRPr="00987561">
        <w:rPr>
          <w:rFonts w:ascii="Times New Roman" w:eastAsia="Calibri" w:hAnsi="Times New Roman" w:cs="Times New Roman"/>
          <w:sz w:val="28"/>
          <w:szCs w:val="28"/>
        </w:rPr>
        <w:t xml:space="preserve"> и легочных заболеваний. Кроме того, они представляют большую опасность для беременных ввиду возможного негативного влияния на развитие плода.</w:t>
      </w:r>
    </w:p>
    <w:p w:rsidR="009171FA" w:rsidRPr="00987561" w:rsidRDefault="009171FA" w:rsidP="00987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561">
        <w:rPr>
          <w:rFonts w:ascii="Times New Roman" w:eastAsia="Calibri" w:hAnsi="Times New Roman" w:cs="Times New Roman"/>
          <w:sz w:val="28"/>
          <w:szCs w:val="28"/>
        </w:rPr>
        <w:t xml:space="preserve">Объемы рекламы, маркетинга и продвижения </w:t>
      </w:r>
      <w:r w:rsidR="004B731C" w:rsidRPr="00987561">
        <w:rPr>
          <w:rFonts w:ascii="Times New Roman" w:eastAsia="Calibri" w:hAnsi="Times New Roman" w:cs="Times New Roman"/>
          <w:sz w:val="28"/>
          <w:szCs w:val="28"/>
        </w:rPr>
        <w:t xml:space="preserve">электронных сигарет </w:t>
      </w:r>
      <w:r w:rsidRPr="00987561">
        <w:rPr>
          <w:rFonts w:ascii="Times New Roman" w:eastAsia="Calibri" w:hAnsi="Times New Roman" w:cs="Times New Roman"/>
          <w:sz w:val="28"/>
          <w:szCs w:val="28"/>
        </w:rPr>
        <w:t xml:space="preserve">стремительно растут за счет использования таких каналов, как Интернет и социальные сети. В подавляющем большинстве случаев реклама этих продуктов вызывает озабоченность </w:t>
      </w:r>
      <w:proofErr w:type="gramStart"/>
      <w:r w:rsidRPr="00987561">
        <w:rPr>
          <w:rFonts w:ascii="Times New Roman" w:eastAsia="Calibri" w:hAnsi="Times New Roman" w:cs="Times New Roman"/>
          <w:sz w:val="28"/>
          <w:szCs w:val="28"/>
        </w:rPr>
        <w:t>в связи с вводящими в заблуждение заявлениями об отсутствии вреда для здоровья</w:t>
      </w:r>
      <w:proofErr w:type="gramEnd"/>
      <w:r w:rsidRPr="00987561">
        <w:rPr>
          <w:rFonts w:ascii="Times New Roman" w:eastAsia="Calibri" w:hAnsi="Times New Roman" w:cs="Times New Roman"/>
          <w:sz w:val="28"/>
          <w:szCs w:val="28"/>
        </w:rPr>
        <w:t>, ложными заявлениями об эффективности этой продукции как средства, способствующего отказу от курения, и выбором молодежи в качестве целевой аудитории (особенно посредством использования ароматических добавок).</w:t>
      </w:r>
    </w:p>
    <w:p w:rsidR="009C4F41" w:rsidRPr="00987561" w:rsidRDefault="009171FA" w:rsidP="009875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7561">
        <w:rPr>
          <w:rFonts w:ascii="Times New Roman" w:eastAsia="Calibri" w:hAnsi="Times New Roman" w:cs="Times New Roman"/>
          <w:b/>
          <w:sz w:val="28"/>
          <w:szCs w:val="28"/>
        </w:rPr>
        <w:t>Почему так трудно бросить курить?</w:t>
      </w:r>
    </w:p>
    <w:p w:rsidR="009171FA" w:rsidRPr="00987561" w:rsidRDefault="009171FA" w:rsidP="00987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5" w:name="_GoBack"/>
      <w:bookmarkEnd w:id="5"/>
      <w:proofErr w:type="gramStart"/>
      <w:r w:rsidRPr="00987561">
        <w:rPr>
          <w:rFonts w:ascii="Times New Roman" w:eastAsia="Calibri" w:hAnsi="Times New Roman" w:cs="Times New Roman"/>
          <w:sz w:val="28"/>
          <w:szCs w:val="28"/>
        </w:rPr>
        <w:t>Никотиновая зависимость затрагивает все сферы человеческого организма: психологическую, эмоциональную и физическую.</w:t>
      </w:r>
      <w:proofErr w:type="gramEnd"/>
      <w:r w:rsidRPr="00987561">
        <w:rPr>
          <w:rFonts w:ascii="Times New Roman" w:eastAsia="Calibri" w:hAnsi="Times New Roman" w:cs="Times New Roman"/>
          <w:sz w:val="28"/>
          <w:szCs w:val="28"/>
        </w:rPr>
        <w:t xml:space="preserve"> По силе привязанности врачи сравнивают ее с алкогольной и наркотической зависимостью. При отказе от курения возникает «синдром отмены». Купирование этих проявлений и является самой сложной задачей. Лечение требует длительного, комплексного и профессионального подхода. </w:t>
      </w:r>
    </w:p>
    <w:sectPr w:rsidR="009171FA" w:rsidRPr="00987561" w:rsidSect="00987561">
      <w:pgSz w:w="11906" w:h="16838"/>
      <w:pgMar w:top="567" w:right="567" w:bottom="567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FE7"/>
    <w:multiLevelType w:val="multilevel"/>
    <w:tmpl w:val="77B4CF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2AD4D71"/>
    <w:multiLevelType w:val="multilevel"/>
    <w:tmpl w:val="374E035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trike w:val="0"/>
        <w:dstrike w:val="0"/>
        <w:color w:val="3C4245"/>
        <w:sz w:val="24"/>
        <w:szCs w:val="24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0DC15339"/>
    <w:multiLevelType w:val="multilevel"/>
    <w:tmpl w:val="084EF3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58F67AF"/>
    <w:multiLevelType w:val="multilevel"/>
    <w:tmpl w:val="FD30E5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9F35B51"/>
    <w:multiLevelType w:val="multilevel"/>
    <w:tmpl w:val="1C542CF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44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116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188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260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332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404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476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5489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3C1C2C21"/>
    <w:multiLevelType w:val="multilevel"/>
    <w:tmpl w:val="3A566F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6B13058"/>
    <w:multiLevelType w:val="multilevel"/>
    <w:tmpl w:val="B7F81E3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ED92934"/>
    <w:multiLevelType w:val="multilevel"/>
    <w:tmpl w:val="EE06F272"/>
    <w:lvl w:ilvl="0">
      <w:start w:val="1"/>
      <w:numFmt w:val="bullet"/>
      <w:lvlText w:val="▪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1AF71F0"/>
    <w:multiLevelType w:val="multilevel"/>
    <w:tmpl w:val="838AB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55BA0F7F"/>
    <w:multiLevelType w:val="multilevel"/>
    <w:tmpl w:val="7ECA6A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81037E7"/>
    <w:multiLevelType w:val="multilevel"/>
    <w:tmpl w:val="C80AB28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65873AB1"/>
    <w:multiLevelType w:val="multilevel"/>
    <w:tmpl w:val="9516E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strike w:val="0"/>
        <w:dstrike w:val="0"/>
        <w:color w:val="3C4245"/>
        <w:sz w:val="24"/>
        <w:szCs w:val="24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>
    <w:nsid w:val="7ED17956"/>
    <w:multiLevelType w:val="multilevel"/>
    <w:tmpl w:val="61D4786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mirrorMargins/>
  <w:proofState w:spelling="clean" w:grammar="clean"/>
  <w:defaultTabStop w:val="720"/>
  <w:characterSpacingControl w:val="doNotCompress"/>
  <w:compat/>
  <w:rsids>
    <w:rsidRoot w:val="00116E32"/>
    <w:rsid w:val="00090F0F"/>
    <w:rsid w:val="000F1856"/>
    <w:rsid w:val="000F32C3"/>
    <w:rsid w:val="00116E32"/>
    <w:rsid w:val="0012559F"/>
    <w:rsid w:val="00186D55"/>
    <w:rsid w:val="001C2E5B"/>
    <w:rsid w:val="00214EB7"/>
    <w:rsid w:val="003F2897"/>
    <w:rsid w:val="00461FFC"/>
    <w:rsid w:val="004A4D14"/>
    <w:rsid w:val="004B731C"/>
    <w:rsid w:val="00560F85"/>
    <w:rsid w:val="005A027E"/>
    <w:rsid w:val="00710BBB"/>
    <w:rsid w:val="00773CD5"/>
    <w:rsid w:val="00834B19"/>
    <w:rsid w:val="008955DB"/>
    <w:rsid w:val="009171FA"/>
    <w:rsid w:val="00987561"/>
    <w:rsid w:val="009B4CB5"/>
    <w:rsid w:val="009C4F41"/>
    <w:rsid w:val="00B74CAD"/>
    <w:rsid w:val="00BA50A8"/>
    <w:rsid w:val="00C20FB0"/>
    <w:rsid w:val="00C37978"/>
    <w:rsid w:val="00D84B07"/>
    <w:rsid w:val="00DB4EB6"/>
    <w:rsid w:val="00F6575D"/>
    <w:rsid w:val="00F70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Palatino Linotype" w:hAnsi="Palatino Linotype" w:cs="Palatino Linotype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027E"/>
  </w:style>
  <w:style w:type="paragraph" w:styleId="1">
    <w:name w:val="heading 1"/>
    <w:basedOn w:val="a"/>
    <w:next w:val="a"/>
    <w:rsid w:val="005A02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A02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A02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A02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A027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A02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A02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A027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A02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84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Palatino Linotype" w:hAnsi="Palatino Linotype" w:cs="Palatino Linotype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84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2023-06-13T09:29:00Z</dcterms:created>
  <dcterms:modified xsi:type="dcterms:W3CDTF">2023-06-13T09:29:00Z</dcterms:modified>
</cp:coreProperties>
</file>