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(декабрь 2021 г.)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 xml:space="preserve">Ответственность за регистрацию на интернет ресурсах, призванных </w:t>
      </w:r>
      <w:proofErr w:type="gramStart"/>
      <w:r w:rsidRPr="00402073">
        <w:rPr>
          <w:rFonts w:ascii="Times New Roman" w:hAnsi="Times New Roman" w:cs="Times New Roman"/>
          <w:b/>
          <w:sz w:val="30"/>
          <w:szCs w:val="30"/>
        </w:rPr>
        <w:t>экстремистскими</w:t>
      </w:r>
      <w:proofErr w:type="gramEnd"/>
      <w:r w:rsidRPr="00402073">
        <w:rPr>
          <w:rFonts w:ascii="Times New Roman" w:hAnsi="Times New Roman" w:cs="Times New Roman"/>
          <w:b/>
          <w:sz w:val="30"/>
          <w:szCs w:val="30"/>
        </w:rPr>
        <w:t>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</w:t>
      </w:r>
      <w:r w:rsidRPr="00402073">
        <w:rPr>
          <w:rFonts w:ascii="Times New Roman" w:hAnsi="Times New Roman" w:cs="Times New Roman"/>
          <w:i/>
          <w:sz w:val="30"/>
          <w:szCs w:val="30"/>
        </w:rPr>
        <w:t>м</w:t>
      </w:r>
      <w:r w:rsidRPr="00402073">
        <w:rPr>
          <w:rFonts w:ascii="Times New Roman" w:hAnsi="Times New Roman" w:cs="Times New Roman"/>
          <w:i/>
          <w:sz w:val="30"/>
          <w:szCs w:val="30"/>
        </w:rPr>
        <w:t xml:space="preserve"> внутренних дел  Гродненского облисполкома</w:t>
      </w:r>
      <w:r w:rsidRPr="00402073">
        <w:rPr>
          <w:rFonts w:ascii="Times New Roman" w:hAnsi="Times New Roman" w:cs="Times New Roman"/>
          <w:i/>
          <w:sz w:val="30"/>
          <w:szCs w:val="30"/>
        </w:rPr>
        <w:t>,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</w:t>
      </w:r>
      <w:r w:rsidRPr="00402073">
        <w:rPr>
          <w:rFonts w:ascii="Times New Roman" w:hAnsi="Times New Roman" w:cs="Times New Roman"/>
          <w:i/>
          <w:sz w:val="30"/>
          <w:szCs w:val="30"/>
        </w:rPr>
        <w:t>ой</w:t>
      </w:r>
      <w:r w:rsidRPr="00402073">
        <w:rPr>
          <w:rFonts w:ascii="Times New Roman" w:hAnsi="Times New Roman" w:cs="Times New Roman"/>
          <w:i/>
          <w:sz w:val="30"/>
          <w:szCs w:val="30"/>
        </w:rPr>
        <w:t xml:space="preserve"> Гродненской области</w:t>
      </w:r>
      <w:r w:rsidRPr="0040207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402073">
        <w:rPr>
          <w:rFonts w:ascii="Times New Roman" w:hAnsi="Times New Roman" w:cs="Times New Roman"/>
          <w:i/>
          <w:sz w:val="30"/>
          <w:szCs w:val="30"/>
        </w:rPr>
        <w:t>Управление</w:t>
      </w:r>
      <w:r w:rsidRPr="00402073">
        <w:rPr>
          <w:rFonts w:ascii="Times New Roman" w:hAnsi="Times New Roman" w:cs="Times New Roman"/>
          <w:i/>
          <w:sz w:val="30"/>
          <w:szCs w:val="30"/>
        </w:rPr>
        <w:t>м</w:t>
      </w:r>
      <w:r w:rsidRPr="00402073">
        <w:rPr>
          <w:rFonts w:ascii="Times New Roman" w:hAnsi="Times New Roman" w:cs="Times New Roman"/>
          <w:i/>
          <w:sz w:val="30"/>
          <w:szCs w:val="30"/>
        </w:rPr>
        <w:t xml:space="preserve"> Следственного комитета Республики Беларусь по Гродненской области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 xml:space="preserve">то сложное явление, его сложность часто бывает трудно увидеть и </w:t>
      </w:r>
      <w:proofErr w:type="gramStart"/>
      <w:r w:rsidR="00DC28AD" w:rsidRPr="00402073">
        <w:rPr>
          <w:rFonts w:ascii="Times New Roman" w:hAnsi="Times New Roman" w:cs="Times New Roman"/>
          <w:sz w:val="30"/>
          <w:szCs w:val="30"/>
        </w:rPr>
        <w:t>понять</w:t>
      </w:r>
      <w:proofErr w:type="gramEnd"/>
      <w:r w:rsidR="00DC28AD" w:rsidRPr="00402073">
        <w:rPr>
          <w:rFonts w:ascii="Times New Roman" w:hAnsi="Times New Roman" w:cs="Times New Roman"/>
          <w:sz w:val="30"/>
          <w:szCs w:val="30"/>
        </w:rPr>
        <w:t xml:space="preserve">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Справочно: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телеграмм-канала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готовых участвовать в данной преступной деятельности.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по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</w:t>
      </w:r>
      <w:bookmarkStart w:id="0" w:name="_GoBack"/>
      <w:bookmarkEnd w:id="0"/>
      <w:r w:rsidRPr="00E62245">
        <w:rPr>
          <w:rFonts w:ascii="Times New Roman" w:eastAsia="Calibri" w:hAnsi="Times New Roman" w:cs="Times New Roman"/>
          <w:i/>
          <w:sz w:val="30"/>
          <w:szCs w:val="30"/>
        </w:rPr>
        <w:t>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9648C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Только в текущем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0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Всего с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2020 года по настоящее время к административной ответственности привлечено 2 юридических лица и более 60 физических лиц.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в телеграмм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 фактически участвует в изготовлении экстремистской продукции, так как вся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</w:t>
      </w:r>
      <w:proofErr w:type="gram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Принимая во внимание, чт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ООО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прокурора Гродненской области 16.09.2021 вынесено постановление об  ограничении 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0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 xml:space="preserve">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  <w:proofErr w:type="gramEnd"/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</w:t>
      </w:r>
      <w:proofErr w:type="gramEnd"/>
      <w:r w:rsidR="00BA5126" w:rsidRPr="00402073">
        <w:rPr>
          <w:rFonts w:ascii="Times New Roman" w:hAnsi="Times New Roman" w:cs="Times New Roman"/>
          <w:sz w:val="30"/>
          <w:szCs w:val="30"/>
        </w:rPr>
        <w:t xml:space="preserve">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</w:t>
      </w:r>
      <w:proofErr w:type="gramStart"/>
      <w:r w:rsidR="008D212C" w:rsidRPr="00402073">
        <w:rPr>
          <w:rFonts w:ascii="Times New Roman" w:hAnsi="Times New Roman" w:cs="Times New Roman"/>
          <w:sz w:val="30"/>
          <w:szCs w:val="30"/>
        </w:rPr>
        <w:t>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0D2C67">
        <w:rPr>
          <w:rFonts w:ascii="Times New Roman" w:eastAsia="Times New Roman" w:hAnsi="Times New Roman" w:cs="Times New Roman"/>
          <w:sz w:val="30"/>
          <w:szCs w:val="30"/>
        </w:rPr>
        <w:t>сети</w:t>
      </w:r>
      <w:proofErr w:type="gramEnd"/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Территориальными следственными подразделениями Гродненской области с августа 2020 года по настоящее время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Основную массу среди них составляют уголовные дела, возбужденные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  <w:proofErr w:type="gramEnd"/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Уголовного кодекса Республики Беларусь криминализировано прохождение лицом обучения или иной подготовки, заведомо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для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экстремистскими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F4" w:rsidRDefault="003F2CF4" w:rsidP="009648C6">
      <w:pPr>
        <w:spacing w:after="0" w:line="240" w:lineRule="auto"/>
      </w:pPr>
      <w:r>
        <w:separator/>
      </w:r>
    </w:p>
  </w:endnote>
  <w:endnote w:type="continuationSeparator" w:id="0">
    <w:p w:rsidR="003F2CF4" w:rsidRDefault="003F2CF4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F4" w:rsidRDefault="003F2CF4" w:rsidP="009648C6">
      <w:pPr>
        <w:spacing w:after="0" w:line="240" w:lineRule="auto"/>
      </w:pPr>
      <w:r>
        <w:separator/>
      </w:r>
    </w:p>
  </w:footnote>
  <w:footnote w:type="continuationSeparator" w:id="0">
    <w:p w:rsidR="003F2CF4" w:rsidRDefault="003F2CF4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402073">
          <w:rPr>
            <w:rFonts w:ascii="Times New Roman" w:hAnsi="Times New Roman" w:cs="Times New Roman"/>
            <w:noProof/>
            <w:sz w:val="24"/>
          </w:rPr>
          <w:t>12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FD"/>
    <w:rsid w:val="00003EE0"/>
    <w:rsid w:val="000D2C67"/>
    <w:rsid w:val="000E70C6"/>
    <w:rsid w:val="000F171E"/>
    <w:rsid w:val="001319E2"/>
    <w:rsid w:val="00145CC2"/>
    <w:rsid w:val="00160246"/>
    <w:rsid w:val="001B4926"/>
    <w:rsid w:val="00203F0A"/>
    <w:rsid w:val="00247BB1"/>
    <w:rsid w:val="00252F28"/>
    <w:rsid w:val="002D0158"/>
    <w:rsid w:val="003B787B"/>
    <w:rsid w:val="003F2CF4"/>
    <w:rsid w:val="00402073"/>
    <w:rsid w:val="00411CAF"/>
    <w:rsid w:val="004C57D2"/>
    <w:rsid w:val="004C59BD"/>
    <w:rsid w:val="00640274"/>
    <w:rsid w:val="00683DFD"/>
    <w:rsid w:val="00736C68"/>
    <w:rsid w:val="00753240"/>
    <w:rsid w:val="008D212C"/>
    <w:rsid w:val="009648C6"/>
    <w:rsid w:val="00992A22"/>
    <w:rsid w:val="009C6836"/>
    <w:rsid w:val="009F0485"/>
    <w:rsid w:val="00A91468"/>
    <w:rsid w:val="00AA57D1"/>
    <w:rsid w:val="00BA5126"/>
    <w:rsid w:val="00BB366B"/>
    <w:rsid w:val="00BF0512"/>
    <w:rsid w:val="00C2185A"/>
    <w:rsid w:val="00DC28AD"/>
    <w:rsid w:val="00E62245"/>
    <w:rsid w:val="00EA0FB3"/>
    <w:rsid w:val="00EB48C0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rodna.li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228C-75A3-4409-A33F-E3B39779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Виктор</cp:lastModifiedBy>
  <cp:revision>4</cp:revision>
  <dcterms:created xsi:type="dcterms:W3CDTF">2021-12-13T14:03:00Z</dcterms:created>
  <dcterms:modified xsi:type="dcterms:W3CDTF">2021-12-13T14:27:00Z</dcterms:modified>
</cp:coreProperties>
</file>