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5E9" w:rsidRPr="006A3414" w:rsidRDefault="004075E9" w:rsidP="0009357B">
      <w:pPr>
        <w:jc w:val="center"/>
        <w:rPr>
          <w:rFonts w:ascii="Times New Roman" w:hAnsi="Times New Roman" w:cs="Times New Roman"/>
          <w:b/>
          <w:i/>
          <w:sz w:val="28"/>
          <w:szCs w:val="28"/>
        </w:rPr>
      </w:pPr>
      <w:r w:rsidRPr="006A3414">
        <w:rPr>
          <w:rFonts w:ascii="Times New Roman" w:hAnsi="Times New Roman" w:cs="Times New Roman"/>
          <w:b/>
          <w:i/>
          <w:sz w:val="28"/>
          <w:szCs w:val="28"/>
        </w:rPr>
        <w:t>Тыповыя парушэнні, якія выяўляюцца у плацельшчыкаў абавязковых страхавых узносаў пры правядзенні праверак і кантрольных мерапрыемстваў работнікамі Гродзенскага абласнога ўпраўлення Фонду сацыяльнай абароны Міністэрства працы і сацыяльнай абароны насельніцтва Рэспублі</w:t>
      </w:r>
      <w:proofErr w:type="gramStart"/>
      <w:r w:rsidRPr="006A3414">
        <w:rPr>
          <w:rFonts w:ascii="Times New Roman" w:hAnsi="Times New Roman" w:cs="Times New Roman"/>
          <w:b/>
          <w:i/>
          <w:sz w:val="28"/>
          <w:szCs w:val="28"/>
        </w:rPr>
        <w:t>к</w:t>
      </w:r>
      <w:proofErr w:type="gramEnd"/>
      <w:r w:rsidRPr="006A3414">
        <w:rPr>
          <w:rFonts w:ascii="Times New Roman" w:hAnsi="Times New Roman" w:cs="Times New Roman"/>
          <w:b/>
          <w:i/>
          <w:sz w:val="28"/>
          <w:szCs w:val="28"/>
        </w:rPr>
        <w:t>і Беларусь у 2019 годзе.</w:t>
      </w:r>
    </w:p>
    <w:p w:rsidR="004075E9" w:rsidRDefault="004075E9" w:rsidP="004075E9"/>
    <w:p w:rsidR="004075E9" w:rsidRPr="006A3414" w:rsidRDefault="004075E9" w:rsidP="0040008F">
      <w:pPr>
        <w:jc w:val="both"/>
        <w:rPr>
          <w:rFonts w:ascii="Times New Roman" w:hAnsi="Times New Roman" w:cs="Times New Roman"/>
          <w:b/>
          <w:i/>
          <w:sz w:val="28"/>
          <w:szCs w:val="28"/>
        </w:rPr>
      </w:pPr>
      <w:r w:rsidRPr="006A3414">
        <w:rPr>
          <w:rFonts w:ascii="Times New Roman" w:hAnsi="Times New Roman" w:cs="Times New Roman"/>
          <w:b/>
          <w:i/>
          <w:sz w:val="28"/>
          <w:szCs w:val="28"/>
        </w:rPr>
        <w:t>1.Неправильное вызначэнне аб'екта для нал</w:t>
      </w:r>
      <w:proofErr w:type="gramStart"/>
      <w:r w:rsidRPr="006A3414">
        <w:rPr>
          <w:rFonts w:ascii="Times New Roman" w:hAnsi="Times New Roman" w:cs="Times New Roman"/>
          <w:b/>
          <w:i/>
          <w:sz w:val="28"/>
          <w:szCs w:val="28"/>
        </w:rPr>
        <w:t>i</w:t>
      </w:r>
      <w:proofErr w:type="gramEnd"/>
      <w:r w:rsidRPr="006A3414">
        <w:rPr>
          <w:rFonts w:ascii="Times New Roman" w:hAnsi="Times New Roman" w:cs="Times New Roman"/>
          <w:b/>
          <w:i/>
          <w:sz w:val="28"/>
          <w:szCs w:val="28"/>
        </w:rPr>
        <w:t>чэння абавязковых страхавых узносаў.</w:t>
      </w:r>
    </w:p>
    <w:p w:rsidR="0009357B" w:rsidRDefault="004075E9" w:rsidP="0040008F">
      <w:pPr>
        <w:jc w:val="both"/>
        <w:rPr>
          <w:rFonts w:ascii="Times New Roman" w:hAnsi="Times New Roman" w:cs="Times New Roman"/>
          <w:sz w:val="28"/>
          <w:szCs w:val="28"/>
        </w:rPr>
      </w:pPr>
      <w:r w:rsidRPr="0009357B">
        <w:rPr>
          <w:rFonts w:ascii="Times New Roman" w:hAnsi="Times New Roman" w:cs="Times New Roman"/>
          <w:sz w:val="28"/>
          <w:szCs w:val="28"/>
        </w:rPr>
        <w:t>1.1 Залішне налічаныя абавязковыя страхавыя ўзносы:</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на сумы дапамог, што выплачваюцца са сродкаў дзяржаўнага сацыяльнага страхавання (парушаны пункт 1 Пераліку выплат, на якія не налічваюцца ўзносы па дзяржаўнаму сацыяльнаму страхаванню, у тым лі</w:t>
      </w:r>
      <w:proofErr w:type="gramStart"/>
      <w:r w:rsidRPr="0009357B">
        <w:rPr>
          <w:rFonts w:ascii="Times New Roman" w:hAnsi="Times New Roman" w:cs="Times New Roman"/>
          <w:sz w:val="28"/>
          <w:szCs w:val="28"/>
        </w:rPr>
        <w:t>ку па</w:t>
      </w:r>
      <w:proofErr w:type="gramEnd"/>
      <w:r w:rsidRPr="0009357B">
        <w:rPr>
          <w:rFonts w:ascii="Times New Roman" w:hAnsi="Times New Roman" w:cs="Times New Roman"/>
          <w:sz w:val="28"/>
          <w:szCs w:val="28"/>
        </w:rPr>
        <w:t xml:space="preserve"> прафесійнаму пенсійнаму страхаванню, у бюджэт дзяржаўнага пазабюджэтнага фонду сацыяльнай абароны насельніцтва Рэспублікі Беларусь і па абавязковаму страхаванню ад няшчасных выпадкаў на вытворчасці і прафесійных захворванняў у Беларускае рэспубліканскае унітарнае страхавое прадпрыемства «Белдзяржстрах», зацверджаны нага пастановай Савета Міністраў Рэспублі</w:t>
      </w:r>
      <w:proofErr w:type="gramStart"/>
      <w:r w:rsidRPr="0009357B">
        <w:rPr>
          <w:rFonts w:ascii="Times New Roman" w:hAnsi="Times New Roman" w:cs="Times New Roman"/>
          <w:sz w:val="28"/>
          <w:szCs w:val="28"/>
        </w:rPr>
        <w:t>к</w:t>
      </w:r>
      <w:proofErr w:type="gramEnd"/>
      <w:r w:rsidRPr="0009357B">
        <w:rPr>
          <w:rFonts w:ascii="Times New Roman" w:hAnsi="Times New Roman" w:cs="Times New Roman"/>
          <w:sz w:val="28"/>
          <w:szCs w:val="28"/>
        </w:rPr>
        <w:t>і Беларусь ад 1999/01/25 № 115 (далей - Пералiк);</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на сумы выхадной дапамогі (парушаны пункт 2 Перал</w:t>
      </w:r>
      <w:proofErr w:type="gramStart"/>
      <w:r w:rsidRPr="0009357B">
        <w:rPr>
          <w:rFonts w:ascii="Times New Roman" w:hAnsi="Times New Roman" w:cs="Times New Roman"/>
          <w:sz w:val="28"/>
          <w:szCs w:val="28"/>
        </w:rPr>
        <w:t>i</w:t>
      </w:r>
      <w:proofErr w:type="gramEnd"/>
      <w:r w:rsidRPr="0009357B">
        <w:rPr>
          <w:rFonts w:ascii="Times New Roman" w:hAnsi="Times New Roman" w:cs="Times New Roman"/>
          <w:sz w:val="28"/>
          <w:szCs w:val="28"/>
        </w:rPr>
        <w:t>ку);</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на сумы выхадной дапамогі ў сувязі з прызывам на тэрміновую ваенную службу (парушаны пункт 2 Перал</w:t>
      </w:r>
      <w:proofErr w:type="gramStart"/>
      <w:r w:rsidRPr="0009357B">
        <w:rPr>
          <w:rFonts w:ascii="Times New Roman" w:hAnsi="Times New Roman" w:cs="Times New Roman"/>
          <w:sz w:val="28"/>
          <w:szCs w:val="28"/>
        </w:rPr>
        <w:t>i</w:t>
      </w:r>
      <w:proofErr w:type="gramEnd"/>
      <w:r w:rsidRPr="0009357B">
        <w:rPr>
          <w:rFonts w:ascii="Times New Roman" w:hAnsi="Times New Roman" w:cs="Times New Roman"/>
          <w:sz w:val="28"/>
          <w:szCs w:val="28"/>
        </w:rPr>
        <w:t>ку);</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на сумы сродкаў працадаўцы, накіраваныя на набыццё пуцёвак у санаторна-курортныя і аздараўленчыя ўстановы Рэспублі</w:t>
      </w:r>
      <w:proofErr w:type="gramStart"/>
      <w:r w:rsidRPr="0009357B">
        <w:rPr>
          <w:rFonts w:ascii="Times New Roman" w:hAnsi="Times New Roman" w:cs="Times New Roman"/>
          <w:sz w:val="28"/>
          <w:szCs w:val="28"/>
        </w:rPr>
        <w:t>к</w:t>
      </w:r>
      <w:proofErr w:type="gramEnd"/>
      <w:r w:rsidRPr="0009357B">
        <w:rPr>
          <w:rFonts w:ascii="Times New Roman" w:hAnsi="Times New Roman" w:cs="Times New Roman"/>
          <w:sz w:val="28"/>
          <w:szCs w:val="28"/>
        </w:rPr>
        <w:t>і Беларусь дзецям работнікаў (парушаны пункт 4 Пераліку);</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на суму матэрыяльнай дапамогі ў сувязі з уступленнем у шлюб, нараджэннем дзіцяці; матэрыяльнай дапамогі, якая аказваецца работнікам у адпаведнасці з заканадаўчым</w:t>
      </w:r>
      <w:bookmarkStart w:id="0" w:name="_GoBack"/>
      <w:bookmarkEnd w:id="0"/>
      <w:r w:rsidRPr="0009357B">
        <w:rPr>
          <w:rFonts w:ascii="Times New Roman" w:hAnsi="Times New Roman" w:cs="Times New Roman"/>
          <w:sz w:val="28"/>
          <w:szCs w:val="28"/>
        </w:rPr>
        <w:t>і актамі (аднаразовая выплата на аздараўленне пры прадастаўленні працоўнага водпуску артыкул 182 ПК) (парушаны пункт 7 Пераліку);</w:t>
      </w:r>
    </w:p>
    <w:p w:rsidR="004075E9" w:rsidRPr="0009357B" w:rsidRDefault="004075E9" w:rsidP="0040008F">
      <w:pPr>
        <w:ind w:firstLine="708"/>
        <w:jc w:val="both"/>
        <w:rPr>
          <w:rFonts w:ascii="Times New Roman" w:hAnsi="Times New Roman" w:cs="Times New Roman"/>
          <w:sz w:val="28"/>
          <w:szCs w:val="28"/>
        </w:rPr>
      </w:pPr>
      <w:proofErr w:type="gramStart"/>
      <w:r w:rsidRPr="0009357B">
        <w:rPr>
          <w:rFonts w:ascii="Times New Roman" w:hAnsi="Times New Roman" w:cs="Times New Roman"/>
          <w:sz w:val="28"/>
          <w:szCs w:val="28"/>
        </w:rPr>
        <w:t xml:space="preserve">на сумы выплат на карысць работніка, які з'яўляецца інвалідам II групы, залішне налічаны ўнёскі ў памеры 28% на пенсійнае страхаванне (парушаны артыкул 4 Закона Рэспублікі Беларусь 1996/02/29 № 138-XIII "Аб абавязковых страхавых узносах у бюджэт дзяржаўнага пазабюджэтнага </w:t>
      </w:r>
      <w:r w:rsidRPr="0009357B">
        <w:rPr>
          <w:rFonts w:ascii="Times New Roman" w:hAnsi="Times New Roman" w:cs="Times New Roman"/>
          <w:sz w:val="28"/>
          <w:szCs w:val="28"/>
        </w:rPr>
        <w:lastRenderedPageBreak/>
        <w:t>фонду сацыяльнай абароны насельніцтва Рэспублікі Беларусь »(далей - Закон № 138- XIII)).</w:t>
      </w:r>
      <w:proofErr w:type="gramEnd"/>
    </w:p>
    <w:p w:rsidR="004075E9" w:rsidRPr="0009357B" w:rsidRDefault="004075E9" w:rsidP="0040008F">
      <w:pPr>
        <w:ind w:firstLine="708"/>
        <w:jc w:val="both"/>
        <w:rPr>
          <w:rFonts w:ascii="Times New Roman" w:hAnsi="Times New Roman" w:cs="Times New Roman"/>
          <w:sz w:val="28"/>
          <w:szCs w:val="28"/>
        </w:rPr>
      </w:pPr>
      <w:proofErr w:type="gramStart"/>
      <w:r w:rsidRPr="0009357B">
        <w:rPr>
          <w:rFonts w:ascii="Times New Roman" w:hAnsi="Times New Roman" w:cs="Times New Roman"/>
          <w:sz w:val="28"/>
          <w:szCs w:val="28"/>
        </w:rPr>
        <w:t>Сумы абавязковых страхавых узносаў i iншых плацяжоў, залішне паступілі ў бюджэт Фонду, падлягаюць заліку ў у кошт пагашэння наяўнай за плацельшчыкам запазычанасці, а пры адсутнасці запазычанасці - у кошт маючай адбыцца выплаты абавязковых страхавых узносаў i iншых плацяжоў у Фонд, у адпаведнасці з пунктам 24 Палажэння аб выплаце абавязковых страхавых узносаў, узносаў на прафесійнае пенсійнае страхаванне і іншых</w:t>
      </w:r>
      <w:proofErr w:type="gramEnd"/>
      <w:r w:rsidRPr="0009357B">
        <w:rPr>
          <w:rFonts w:ascii="Times New Roman" w:hAnsi="Times New Roman" w:cs="Times New Roman"/>
          <w:sz w:val="28"/>
          <w:szCs w:val="28"/>
        </w:rPr>
        <w:t xml:space="preserve"> плацяжоў у бюджэт дзяржаўнага пазабюджэтнага фонду сацыяльнай абароны насельніцтва Рэспублі</w:t>
      </w:r>
      <w:proofErr w:type="gramStart"/>
      <w:r w:rsidRPr="0009357B">
        <w:rPr>
          <w:rFonts w:ascii="Times New Roman" w:hAnsi="Times New Roman" w:cs="Times New Roman"/>
          <w:sz w:val="28"/>
          <w:szCs w:val="28"/>
        </w:rPr>
        <w:t>к</w:t>
      </w:r>
      <w:proofErr w:type="gramEnd"/>
      <w:r w:rsidRPr="0009357B">
        <w:rPr>
          <w:rFonts w:ascii="Times New Roman" w:hAnsi="Times New Roman" w:cs="Times New Roman"/>
          <w:sz w:val="28"/>
          <w:szCs w:val="28"/>
        </w:rPr>
        <w:t>і Беларусь, зацверджанага ўказам Прэзідэнта Рэспублікі Беларусь 16.01.2009 № 40 (далей - Палажэнне аб выплаце узносаў).</w:t>
      </w:r>
    </w:p>
    <w:p w:rsidR="004075E9" w:rsidRPr="00610EA7" w:rsidRDefault="0009357B" w:rsidP="004075E9">
      <w:pPr>
        <w:rPr>
          <w:rFonts w:ascii="Times New Roman" w:hAnsi="Times New Roman" w:cs="Times New Roman"/>
          <w:i/>
          <w:sz w:val="28"/>
          <w:szCs w:val="28"/>
        </w:rPr>
      </w:pPr>
      <w:r w:rsidRPr="00610EA7">
        <w:rPr>
          <w:rFonts w:ascii="Times New Roman" w:hAnsi="Times New Roman" w:cs="Times New Roman"/>
          <w:i/>
          <w:sz w:val="28"/>
          <w:szCs w:val="28"/>
          <w:u w:val="single"/>
        </w:rPr>
        <w:t>1.2</w:t>
      </w:r>
      <w:proofErr w:type="gramStart"/>
      <w:r w:rsidRPr="00610EA7">
        <w:rPr>
          <w:rFonts w:ascii="Times New Roman" w:hAnsi="Times New Roman" w:cs="Times New Roman"/>
          <w:i/>
          <w:sz w:val="28"/>
          <w:szCs w:val="28"/>
          <w:u w:val="single"/>
        </w:rPr>
        <w:t xml:space="preserve"> Н</w:t>
      </w:r>
      <w:proofErr w:type="gramEnd"/>
      <w:r w:rsidR="004075E9" w:rsidRPr="00610EA7">
        <w:rPr>
          <w:rFonts w:ascii="Times New Roman" w:hAnsi="Times New Roman" w:cs="Times New Roman"/>
          <w:i/>
          <w:sz w:val="28"/>
          <w:szCs w:val="28"/>
          <w:u w:val="single"/>
        </w:rPr>
        <w:t>е налічаны абавязковыя страхавыя ўзносы</w:t>
      </w:r>
      <w:r w:rsidR="004075E9" w:rsidRPr="00610EA7">
        <w:rPr>
          <w:rFonts w:ascii="Times New Roman" w:hAnsi="Times New Roman" w:cs="Times New Roman"/>
          <w:i/>
          <w:sz w:val="28"/>
          <w:szCs w:val="28"/>
        </w:rPr>
        <w:t>:</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на сумы прэмій да прафесійнага </w:t>
      </w:r>
      <w:proofErr w:type="gramStart"/>
      <w:r w:rsidRPr="0009357B">
        <w:rPr>
          <w:rFonts w:ascii="Times New Roman" w:hAnsi="Times New Roman" w:cs="Times New Roman"/>
          <w:sz w:val="28"/>
          <w:szCs w:val="28"/>
        </w:rPr>
        <w:t>свята</w:t>
      </w:r>
      <w:proofErr w:type="gramEnd"/>
      <w:r w:rsidRPr="0009357B">
        <w:rPr>
          <w:rFonts w:ascii="Times New Roman" w:hAnsi="Times New Roman" w:cs="Times New Roman"/>
          <w:sz w:val="28"/>
          <w:szCs w:val="28"/>
        </w:rPr>
        <w:t>;</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на суму грашовай дапамогі маладому спецыялісту, што аказваецца ў адпаведнасці з падпунктам 3.4 пункта 3 артыкула 48 Кодэкса Рэспублі</w:t>
      </w:r>
      <w:proofErr w:type="gramStart"/>
      <w:r w:rsidRPr="0009357B">
        <w:rPr>
          <w:rFonts w:ascii="Times New Roman" w:hAnsi="Times New Roman" w:cs="Times New Roman"/>
          <w:sz w:val="28"/>
          <w:szCs w:val="28"/>
        </w:rPr>
        <w:t>к</w:t>
      </w:r>
      <w:proofErr w:type="gramEnd"/>
      <w:r w:rsidRPr="0009357B">
        <w:rPr>
          <w:rFonts w:ascii="Times New Roman" w:hAnsi="Times New Roman" w:cs="Times New Roman"/>
          <w:sz w:val="28"/>
          <w:szCs w:val="28"/>
        </w:rPr>
        <w:t>і Беларусь аб адукацыі ад 13.01.2011 № 243-З;</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на матэрыяльную дапамогу да юбілею;</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на суму выплат на карысць жанчын, якія знаходзяцца ў адпачынку па доглядзе дзіцяці ва ўзросце да 3-х гадоў;</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на матэрыяльную дапамогу па заяве ў сувязі з цяжкім матэрыяльным становішчам;</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на кошт санаторных пуцёвак, набытых для </w:t>
      </w:r>
      <w:proofErr w:type="gramStart"/>
      <w:r w:rsidRPr="0009357B">
        <w:rPr>
          <w:rFonts w:ascii="Times New Roman" w:hAnsi="Times New Roman" w:cs="Times New Roman"/>
          <w:sz w:val="28"/>
          <w:szCs w:val="28"/>
        </w:rPr>
        <w:t>сваіх</w:t>
      </w:r>
      <w:proofErr w:type="gramEnd"/>
      <w:r w:rsidRPr="0009357B">
        <w:rPr>
          <w:rFonts w:ascii="Times New Roman" w:hAnsi="Times New Roman" w:cs="Times New Roman"/>
          <w:sz w:val="28"/>
          <w:szCs w:val="28"/>
        </w:rPr>
        <w:t xml:space="preserve"> работнікаў;</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на сумы матэрыяльнай дапамогі для пакрыцця частковай кошту пуцёўкі ў дзіцячы аздараўленчы лагер дзецям супрацоўнікаў;</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на сумы ўзнагароджання сваім работнікам за ўдзел у працы </w:t>
      </w:r>
      <w:proofErr w:type="gramStart"/>
      <w:r w:rsidRPr="0009357B">
        <w:rPr>
          <w:rFonts w:ascii="Times New Roman" w:hAnsi="Times New Roman" w:cs="Times New Roman"/>
          <w:sz w:val="28"/>
          <w:szCs w:val="28"/>
        </w:rPr>
        <w:t>наз</w:t>
      </w:r>
      <w:proofErr w:type="gramEnd"/>
      <w:r w:rsidRPr="0009357B">
        <w:rPr>
          <w:rFonts w:ascii="Times New Roman" w:hAnsi="Times New Roman" w:cs="Times New Roman"/>
          <w:sz w:val="28"/>
          <w:szCs w:val="28"/>
        </w:rPr>
        <w:t>іральнага савета;</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на сумы даплат за работу ў асаблівых умовах працы, выплачаных згодна з Указам Прэзідэнта Рэспублі</w:t>
      </w:r>
      <w:proofErr w:type="gramStart"/>
      <w:r w:rsidRPr="0009357B">
        <w:rPr>
          <w:rFonts w:ascii="Times New Roman" w:hAnsi="Times New Roman" w:cs="Times New Roman"/>
          <w:sz w:val="28"/>
          <w:szCs w:val="28"/>
        </w:rPr>
        <w:t>к</w:t>
      </w:r>
      <w:proofErr w:type="gramEnd"/>
      <w:r w:rsidRPr="0009357B">
        <w:rPr>
          <w:rFonts w:ascii="Times New Roman" w:hAnsi="Times New Roman" w:cs="Times New Roman"/>
          <w:sz w:val="28"/>
          <w:szCs w:val="28"/>
        </w:rPr>
        <w:t>і Беларусь № 441 ад 2013/09/25 «Аб некаторых пытаннях прафесійнага пенсійнага страхавання і пенсійнага забеспячэння»;</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lastRenderedPageBreak/>
        <w:t>на сумы сярэднядзённага заробку, як</w:t>
      </w:r>
      <w:proofErr w:type="gramStart"/>
      <w:r w:rsidRPr="0009357B">
        <w:rPr>
          <w:rFonts w:ascii="Times New Roman" w:hAnsi="Times New Roman" w:cs="Times New Roman"/>
          <w:sz w:val="28"/>
          <w:szCs w:val="28"/>
        </w:rPr>
        <w:t>i</w:t>
      </w:r>
      <w:proofErr w:type="gramEnd"/>
      <w:r w:rsidRPr="0009357B">
        <w:rPr>
          <w:rFonts w:ascii="Times New Roman" w:hAnsi="Times New Roman" w:cs="Times New Roman"/>
          <w:sz w:val="28"/>
          <w:szCs w:val="28"/>
        </w:rPr>
        <w:t xml:space="preserve"> выплачваецца за дні знаходжання работніка на курсах павышэння кваліфікацыі (Парушаны артыкул 2 Закона № 138-XIII);</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на сумы выплат на карысць работніка, які з'яўляецца інвалідам III групы, якія не налічаны ўнёскі ў памеры 28% на пенсійнае страхаванне (парушаныя артыкулы 3,4 Закона № 138-XIII).</w:t>
      </w:r>
    </w:p>
    <w:p w:rsidR="004075E9" w:rsidRPr="0009357B" w:rsidRDefault="004075E9" w:rsidP="0040008F">
      <w:pPr>
        <w:jc w:val="both"/>
        <w:rPr>
          <w:rFonts w:ascii="Times New Roman" w:hAnsi="Times New Roman" w:cs="Times New Roman"/>
          <w:sz w:val="28"/>
          <w:szCs w:val="28"/>
        </w:rPr>
      </w:pP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На падставе пунктаў 15, 16 Палажэння аб выплаце узносаў на суму нядоімкі за кожны дзень </w:t>
      </w:r>
      <w:proofErr w:type="gramStart"/>
      <w:r w:rsidRPr="0009357B">
        <w:rPr>
          <w:rFonts w:ascii="Times New Roman" w:hAnsi="Times New Roman" w:cs="Times New Roman"/>
          <w:sz w:val="28"/>
          <w:szCs w:val="28"/>
        </w:rPr>
        <w:t>пратэрм</w:t>
      </w:r>
      <w:proofErr w:type="gramEnd"/>
      <w:r w:rsidRPr="0009357B">
        <w:rPr>
          <w:rFonts w:ascii="Times New Roman" w:hAnsi="Times New Roman" w:cs="Times New Roman"/>
          <w:sz w:val="28"/>
          <w:szCs w:val="28"/>
        </w:rPr>
        <w:t>іноўкі (уключаючы дзень выплаты) налiчваецца пеня ў памеры 1/360 стаўкі рэфінансавання Нацыянальнага банка, дзеючай на дзень выплаты абавязковых</w:t>
      </w:r>
      <w:r w:rsidR="0009357B">
        <w:rPr>
          <w:rFonts w:ascii="Times New Roman" w:hAnsi="Times New Roman" w:cs="Times New Roman"/>
          <w:sz w:val="28"/>
          <w:szCs w:val="28"/>
        </w:rPr>
        <w:t xml:space="preserve"> </w:t>
      </w:r>
      <w:r w:rsidRPr="0009357B">
        <w:rPr>
          <w:rFonts w:ascii="Times New Roman" w:hAnsi="Times New Roman" w:cs="Times New Roman"/>
          <w:sz w:val="28"/>
          <w:szCs w:val="28"/>
        </w:rPr>
        <w:t>страхавых узносаў, узносаў на прафесійнае пенсійнае страхаванне і іншых плацяжоў у бюджэт фонду.</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За нявыплату або няпоўную выплату ва ўстаноўлены тэрмін абавязковых страхавых узносаў i (або) узносаў на прафесійнае пенсійнае страхаванне ў бюджэт дзяржаўнага пазабюджэтнага фонду сацыяльнай абароны Рэспублікі Беларусь прадугледжана </w:t>
      </w:r>
      <w:proofErr w:type="gramStart"/>
      <w:r w:rsidRPr="0009357B">
        <w:rPr>
          <w:rFonts w:ascii="Times New Roman" w:hAnsi="Times New Roman" w:cs="Times New Roman"/>
          <w:sz w:val="28"/>
          <w:szCs w:val="28"/>
        </w:rPr>
        <w:t>адм</w:t>
      </w:r>
      <w:proofErr w:type="gramEnd"/>
      <w:r w:rsidRPr="0009357B">
        <w:rPr>
          <w:rFonts w:ascii="Times New Roman" w:hAnsi="Times New Roman" w:cs="Times New Roman"/>
          <w:sz w:val="28"/>
          <w:szCs w:val="28"/>
        </w:rPr>
        <w:t>іністрацыйная адказнасць у адпаведнасці з артыкулам 11.54 Кодэкса Рэспублікі Беларусь "Аб адміністрацыйных правапарушэннях" (далей - КаАП) .</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Плацельшчыкі абавязаны прадставіць форму ПУ-3 "Індывідуальныя звесткі»</w:t>
      </w:r>
      <w:r w:rsidR="0009357B">
        <w:rPr>
          <w:rFonts w:ascii="Times New Roman" w:hAnsi="Times New Roman" w:cs="Times New Roman"/>
          <w:sz w:val="28"/>
          <w:szCs w:val="28"/>
        </w:rPr>
        <w:t xml:space="preserve"> (тып формы «зыходная»), атраз</w:t>
      </w:r>
      <w:r w:rsidR="0009357B" w:rsidRPr="0009357B">
        <w:rPr>
          <w:rFonts w:ascii="Times New Roman" w:hAnsi="Times New Roman" w:cs="Times New Roman"/>
          <w:sz w:val="28"/>
          <w:szCs w:val="28"/>
        </w:rPr>
        <w:t>іў</w:t>
      </w:r>
      <w:r w:rsidR="006A3414">
        <w:rPr>
          <w:rFonts w:ascii="Times New Roman" w:hAnsi="Times New Roman" w:cs="Times New Roman"/>
          <w:sz w:val="28"/>
          <w:szCs w:val="28"/>
        </w:rPr>
        <w:t>шы</w:t>
      </w:r>
      <w:r w:rsidRPr="0009357B">
        <w:rPr>
          <w:rFonts w:ascii="Times New Roman" w:hAnsi="Times New Roman" w:cs="Times New Roman"/>
          <w:sz w:val="28"/>
          <w:szCs w:val="28"/>
        </w:rPr>
        <w:t xml:space="preserve"> правільныя сумы выплат i абавязковых страхавых узносаў.</w:t>
      </w:r>
    </w:p>
    <w:p w:rsidR="004075E9" w:rsidRPr="0009357B" w:rsidRDefault="004075E9" w:rsidP="004075E9">
      <w:pPr>
        <w:rPr>
          <w:rFonts w:ascii="Times New Roman" w:hAnsi="Times New Roman" w:cs="Times New Roman"/>
          <w:sz w:val="28"/>
          <w:szCs w:val="28"/>
        </w:rPr>
      </w:pPr>
    </w:p>
    <w:p w:rsidR="004075E9" w:rsidRPr="00610EA7" w:rsidRDefault="004075E9" w:rsidP="00610EA7">
      <w:pPr>
        <w:jc w:val="center"/>
        <w:rPr>
          <w:rFonts w:ascii="Times New Roman" w:hAnsi="Times New Roman" w:cs="Times New Roman"/>
          <w:b/>
          <w:i/>
          <w:sz w:val="28"/>
          <w:szCs w:val="28"/>
        </w:rPr>
      </w:pPr>
      <w:r w:rsidRPr="006A3414">
        <w:rPr>
          <w:rFonts w:ascii="Times New Roman" w:hAnsi="Times New Roman" w:cs="Times New Roman"/>
          <w:b/>
          <w:i/>
          <w:sz w:val="28"/>
          <w:szCs w:val="28"/>
        </w:rPr>
        <w:t xml:space="preserve">2. Няправільнае вызначэнне аб'екта </w:t>
      </w:r>
      <w:proofErr w:type="gramStart"/>
      <w:r w:rsidRPr="006A3414">
        <w:rPr>
          <w:rFonts w:ascii="Times New Roman" w:hAnsi="Times New Roman" w:cs="Times New Roman"/>
          <w:b/>
          <w:i/>
          <w:sz w:val="28"/>
          <w:szCs w:val="28"/>
        </w:rPr>
        <w:t>для</w:t>
      </w:r>
      <w:proofErr w:type="gramEnd"/>
      <w:r w:rsidRPr="006A3414">
        <w:rPr>
          <w:rFonts w:ascii="Times New Roman" w:hAnsi="Times New Roman" w:cs="Times New Roman"/>
          <w:b/>
          <w:i/>
          <w:sz w:val="28"/>
          <w:szCs w:val="28"/>
        </w:rPr>
        <w:t xml:space="preserve"> налічэння узносаў на прафесійнае пенсійнае страхаванне.</w:t>
      </w:r>
    </w:p>
    <w:p w:rsidR="004075E9" w:rsidRPr="00610EA7" w:rsidRDefault="004075E9" w:rsidP="004075E9">
      <w:pPr>
        <w:rPr>
          <w:rFonts w:ascii="Times New Roman" w:hAnsi="Times New Roman" w:cs="Times New Roman"/>
          <w:i/>
          <w:sz w:val="28"/>
          <w:szCs w:val="28"/>
        </w:rPr>
      </w:pPr>
      <w:r w:rsidRPr="00610EA7">
        <w:rPr>
          <w:rFonts w:ascii="Times New Roman" w:hAnsi="Times New Roman" w:cs="Times New Roman"/>
          <w:i/>
          <w:sz w:val="28"/>
          <w:szCs w:val="28"/>
        </w:rPr>
        <w:t>2.1 Залішне налічаныя ўзносы на прафесійнае пенсійнае страхаванне:</w:t>
      </w:r>
    </w:p>
    <w:p w:rsidR="004075E9" w:rsidRPr="0009357B" w:rsidRDefault="004075E9" w:rsidP="00610EA7">
      <w:pPr>
        <w:ind w:firstLine="708"/>
        <w:jc w:val="both"/>
        <w:rPr>
          <w:rFonts w:ascii="Times New Roman" w:hAnsi="Times New Roman" w:cs="Times New Roman"/>
          <w:sz w:val="28"/>
          <w:szCs w:val="28"/>
        </w:rPr>
      </w:pPr>
      <w:proofErr w:type="gramStart"/>
      <w:r w:rsidRPr="0009357B">
        <w:rPr>
          <w:rFonts w:ascii="Times New Roman" w:hAnsi="Times New Roman" w:cs="Times New Roman"/>
          <w:sz w:val="28"/>
          <w:szCs w:val="28"/>
        </w:rPr>
        <w:t>на суму выплат, налiчаных на карысць работнiкаў за працу, не звязаную з асаблівымі ўмовамі працы (за перыяд знаходжання на курсах павышэння кваліфікацыі), а таксама за работу ў асаблівых умовах працы ніжэй усталяванай нормы (адпрацавана палова устаноўленай стаўкi) (парушаны пункт 2 артыкула 7 закона Рэспублікі Беларусь ад 05.01.2008 № 322-З "Аб прафесійным пенсійным</w:t>
      </w:r>
      <w:proofErr w:type="gramEnd"/>
      <w:r w:rsidRPr="0009357B">
        <w:rPr>
          <w:rFonts w:ascii="Times New Roman" w:hAnsi="Times New Roman" w:cs="Times New Roman"/>
          <w:sz w:val="28"/>
          <w:szCs w:val="28"/>
        </w:rPr>
        <w:t xml:space="preserve"> </w:t>
      </w:r>
      <w:proofErr w:type="gramStart"/>
      <w:r w:rsidRPr="0009357B">
        <w:rPr>
          <w:rFonts w:ascii="Times New Roman" w:hAnsi="Times New Roman" w:cs="Times New Roman"/>
          <w:sz w:val="28"/>
          <w:szCs w:val="28"/>
        </w:rPr>
        <w:t>страхаванні" (далей - Закон № 322-З));</w:t>
      </w:r>
      <w:proofErr w:type="gramEnd"/>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Залішне пералічаныя ў бюджэт Фонду сумы узносаў на прафесійнае пенсійнае страхаванне залічваюцца ў кошт пагашэння наяўнай за плацельшчыкам запазычанасці, а пры яе адсутнасці вяртаюцца </w:t>
      </w:r>
      <w:r w:rsidRPr="0009357B">
        <w:rPr>
          <w:rFonts w:ascii="Times New Roman" w:hAnsi="Times New Roman" w:cs="Times New Roman"/>
          <w:sz w:val="28"/>
          <w:szCs w:val="28"/>
        </w:rPr>
        <w:lastRenderedPageBreak/>
        <w:t>плацельшчыку на працягу 10 рабочых дзён пасля падачы ім заявы (частка 2 пункта 24 Палажэння аб выплаце узносаў).</w:t>
      </w:r>
    </w:p>
    <w:p w:rsidR="004075E9" w:rsidRPr="00610EA7" w:rsidRDefault="00610EA7" w:rsidP="0040008F">
      <w:pPr>
        <w:jc w:val="both"/>
        <w:rPr>
          <w:rFonts w:ascii="Times New Roman" w:hAnsi="Times New Roman" w:cs="Times New Roman"/>
          <w:i/>
          <w:sz w:val="28"/>
          <w:szCs w:val="28"/>
          <w:u w:val="single"/>
        </w:rPr>
      </w:pPr>
      <w:r w:rsidRPr="00610EA7">
        <w:rPr>
          <w:rFonts w:ascii="Times New Roman" w:hAnsi="Times New Roman" w:cs="Times New Roman"/>
          <w:i/>
          <w:sz w:val="28"/>
          <w:szCs w:val="28"/>
          <w:u w:val="single"/>
        </w:rPr>
        <w:t>2.2</w:t>
      </w:r>
      <w:proofErr w:type="gramStart"/>
      <w:r w:rsidRPr="00610EA7">
        <w:rPr>
          <w:rFonts w:ascii="Times New Roman" w:hAnsi="Times New Roman" w:cs="Times New Roman"/>
          <w:i/>
          <w:sz w:val="28"/>
          <w:szCs w:val="28"/>
          <w:u w:val="single"/>
        </w:rPr>
        <w:t xml:space="preserve"> Н</w:t>
      </w:r>
      <w:proofErr w:type="gramEnd"/>
      <w:r w:rsidR="004075E9" w:rsidRPr="00610EA7">
        <w:rPr>
          <w:rFonts w:ascii="Times New Roman" w:hAnsi="Times New Roman" w:cs="Times New Roman"/>
          <w:i/>
          <w:sz w:val="28"/>
          <w:szCs w:val="28"/>
          <w:u w:val="single"/>
        </w:rPr>
        <w:t>е налічаны узносы на прафесійнае пенсійнае страхаванне:</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на сумы прэмій да прафесійнага </w:t>
      </w:r>
      <w:proofErr w:type="gramStart"/>
      <w:r w:rsidRPr="0009357B">
        <w:rPr>
          <w:rFonts w:ascii="Times New Roman" w:hAnsi="Times New Roman" w:cs="Times New Roman"/>
          <w:sz w:val="28"/>
          <w:szCs w:val="28"/>
        </w:rPr>
        <w:t>свята</w:t>
      </w:r>
      <w:proofErr w:type="gramEnd"/>
      <w:r w:rsidRPr="0009357B">
        <w:rPr>
          <w:rFonts w:ascii="Times New Roman" w:hAnsi="Times New Roman" w:cs="Times New Roman"/>
          <w:sz w:val="28"/>
          <w:szCs w:val="28"/>
        </w:rPr>
        <w:t>;</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на сумы выплат за дні працоў</w:t>
      </w:r>
      <w:proofErr w:type="gramStart"/>
      <w:r w:rsidRPr="0009357B">
        <w:rPr>
          <w:rFonts w:ascii="Times New Roman" w:hAnsi="Times New Roman" w:cs="Times New Roman"/>
          <w:sz w:val="28"/>
          <w:szCs w:val="28"/>
        </w:rPr>
        <w:t>нага</w:t>
      </w:r>
      <w:proofErr w:type="gramEnd"/>
      <w:r w:rsidRPr="0009357B">
        <w:rPr>
          <w:rFonts w:ascii="Times New Roman" w:hAnsi="Times New Roman" w:cs="Times New Roman"/>
          <w:sz w:val="28"/>
          <w:szCs w:val="28"/>
        </w:rPr>
        <w:t xml:space="preserve"> водпуску, наступнага за днём, звязаным з працай у шкодных умовах працы;</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на сумы кампенсацый расходаў на набыццё вучэбнай і метадычнай літаратуры педагагічным работнікам;</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на сумы выплат работнікам, якія працуюць у шкодных умовах працы на поўную стаўку, што атрымліваецца пры ўмове занятасці па асноўным месцы працы і ўнутранаму сумяшчальніцтве (парушаны пункт 2 артыкула 7 Закона № 322-З).</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На падставе пунктаў 15, 16 Палажэння аб выплаце узносаў на суму нядоімкі за кожны дзень </w:t>
      </w:r>
      <w:proofErr w:type="gramStart"/>
      <w:r w:rsidRPr="0009357B">
        <w:rPr>
          <w:rFonts w:ascii="Times New Roman" w:hAnsi="Times New Roman" w:cs="Times New Roman"/>
          <w:sz w:val="28"/>
          <w:szCs w:val="28"/>
        </w:rPr>
        <w:t>пратэрм</w:t>
      </w:r>
      <w:proofErr w:type="gramEnd"/>
      <w:r w:rsidRPr="0009357B">
        <w:rPr>
          <w:rFonts w:ascii="Times New Roman" w:hAnsi="Times New Roman" w:cs="Times New Roman"/>
          <w:sz w:val="28"/>
          <w:szCs w:val="28"/>
        </w:rPr>
        <w:t>іноўкі (уключаючы дзень выплаты) налiчваецца пеня ў памеры 1/360 стаўкі рэфінансавання Нацыянальнага банка Рэспублікі Беларусь, дзеючай на дзень выплаты абавязковых страхавых узносаў, узносаў на прафесійнае пенсійнае страхаванне і iншых плацяжоў у бюджэт фонду.</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За нявыплату або няпоўную выплату ва ўстаноўлены тэрмін абавязковых страхавых узносаў i (або) узносаў на прафесійнае пенсійнае страхаванне ў бюджэт дзяржаўнага пазабюджэтнага фонду сацыяльнай абароны Рэспублікі Беларусь прадугледжана </w:t>
      </w:r>
      <w:proofErr w:type="gramStart"/>
      <w:r w:rsidRPr="0009357B">
        <w:rPr>
          <w:rFonts w:ascii="Times New Roman" w:hAnsi="Times New Roman" w:cs="Times New Roman"/>
          <w:sz w:val="28"/>
          <w:szCs w:val="28"/>
        </w:rPr>
        <w:t>адм</w:t>
      </w:r>
      <w:proofErr w:type="gramEnd"/>
      <w:r w:rsidRPr="0009357B">
        <w:rPr>
          <w:rFonts w:ascii="Times New Roman" w:hAnsi="Times New Roman" w:cs="Times New Roman"/>
          <w:sz w:val="28"/>
          <w:szCs w:val="28"/>
        </w:rPr>
        <w:t>іністрацыйная адказнасць у адпаведнасці з артыкулам 11.54 КаАП.</w:t>
      </w:r>
    </w:p>
    <w:p w:rsidR="004075E9" w:rsidRPr="0009357B" w:rsidRDefault="004075E9" w:rsidP="0040008F">
      <w:pPr>
        <w:ind w:firstLine="708"/>
        <w:jc w:val="both"/>
        <w:rPr>
          <w:rFonts w:ascii="Times New Roman" w:hAnsi="Times New Roman" w:cs="Times New Roman"/>
          <w:sz w:val="28"/>
          <w:szCs w:val="28"/>
        </w:rPr>
      </w:pPr>
      <w:proofErr w:type="gramStart"/>
      <w:r w:rsidRPr="0009357B">
        <w:rPr>
          <w:rFonts w:ascii="Times New Roman" w:hAnsi="Times New Roman" w:cs="Times New Roman"/>
          <w:sz w:val="28"/>
          <w:szCs w:val="28"/>
        </w:rPr>
        <w:t>Плацельшчыкі абавязаны прадставіць індывідуальныя звесткі на прафесійнае пенсійнае страхаванне па форме ПУ-6 "Індывідуальныя звесткі на прафесійнае пенсійнае страхаванне» (тып формы «карэкціруючыя» за</w:t>
      </w:r>
      <w:proofErr w:type="gramEnd"/>
      <w:r w:rsidRPr="0009357B">
        <w:rPr>
          <w:rFonts w:ascii="Times New Roman" w:hAnsi="Times New Roman" w:cs="Times New Roman"/>
          <w:sz w:val="28"/>
          <w:szCs w:val="28"/>
        </w:rPr>
        <w:t xml:space="preserve"> </w:t>
      </w:r>
      <w:proofErr w:type="gramStart"/>
      <w:r w:rsidRPr="0009357B">
        <w:rPr>
          <w:rFonts w:ascii="Times New Roman" w:hAnsi="Times New Roman" w:cs="Times New Roman"/>
          <w:sz w:val="28"/>
          <w:szCs w:val="28"/>
        </w:rPr>
        <w:t>папярэднія перыяды і тып формы «зыходная» за бягучы перыяд), адбіўшы правільныя звесткі пра перыяды працы ў асаблівых умовах працы, сумы выплат і узносаў на прафесійнае пенсійнае страхаванне.</w:t>
      </w:r>
      <w:proofErr w:type="gramEnd"/>
    </w:p>
    <w:p w:rsidR="004075E9" w:rsidRPr="0009357B" w:rsidRDefault="004075E9" w:rsidP="004075E9">
      <w:pPr>
        <w:rPr>
          <w:rFonts w:ascii="Times New Roman" w:hAnsi="Times New Roman" w:cs="Times New Roman"/>
          <w:sz w:val="28"/>
          <w:szCs w:val="28"/>
        </w:rPr>
      </w:pPr>
    </w:p>
    <w:p w:rsidR="004075E9" w:rsidRPr="0040008F" w:rsidRDefault="004075E9" w:rsidP="004075E9">
      <w:pPr>
        <w:rPr>
          <w:rFonts w:ascii="Times New Roman" w:hAnsi="Times New Roman" w:cs="Times New Roman"/>
          <w:b/>
          <w:i/>
          <w:sz w:val="28"/>
          <w:szCs w:val="28"/>
          <w:u w:val="single"/>
        </w:rPr>
      </w:pPr>
      <w:r w:rsidRPr="0040008F">
        <w:rPr>
          <w:rFonts w:ascii="Times New Roman" w:hAnsi="Times New Roman" w:cs="Times New Roman"/>
          <w:b/>
          <w:i/>
          <w:sz w:val="28"/>
          <w:szCs w:val="28"/>
          <w:u w:val="single"/>
        </w:rPr>
        <w:t>3. Парушэнні пры выплаце абавязковых страхавых узносаў i (або) узносаў на прафесійнае пенсійнае страхаванне.</w:t>
      </w:r>
    </w:p>
    <w:p w:rsidR="004075E9" w:rsidRPr="0009357B" w:rsidRDefault="004075E9" w:rsidP="004075E9">
      <w:pPr>
        <w:rPr>
          <w:rFonts w:ascii="Times New Roman" w:hAnsi="Times New Roman" w:cs="Times New Roman"/>
          <w:sz w:val="28"/>
          <w:szCs w:val="28"/>
        </w:rPr>
      </w:pPr>
    </w:p>
    <w:p w:rsidR="004075E9" w:rsidRPr="0040008F" w:rsidRDefault="004075E9" w:rsidP="0040008F">
      <w:pPr>
        <w:rPr>
          <w:rFonts w:ascii="Times New Roman" w:hAnsi="Times New Roman" w:cs="Times New Roman"/>
          <w:i/>
          <w:sz w:val="28"/>
          <w:szCs w:val="28"/>
          <w:u w:val="single"/>
        </w:rPr>
      </w:pPr>
      <w:r w:rsidRPr="00610EA7">
        <w:rPr>
          <w:rFonts w:ascii="Times New Roman" w:hAnsi="Times New Roman" w:cs="Times New Roman"/>
          <w:i/>
          <w:sz w:val="28"/>
          <w:szCs w:val="28"/>
          <w:u w:val="single"/>
        </w:rPr>
        <w:lastRenderedPageBreak/>
        <w:t>3.1 Нявыплата ва ўстаноўлены тэрмін абавязковых страхавых узносаў i (або) узносаў на прафесійнае пенсійнае страхаванне.</w:t>
      </w:r>
    </w:p>
    <w:p w:rsidR="004075E9" w:rsidRPr="0009357B" w:rsidRDefault="004075E9" w:rsidP="00610EA7">
      <w:pPr>
        <w:ind w:firstLine="708"/>
        <w:jc w:val="both"/>
        <w:rPr>
          <w:rFonts w:ascii="Times New Roman" w:hAnsi="Times New Roman" w:cs="Times New Roman"/>
          <w:sz w:val="28"/>
          <w:szCs w:val="28"/>
        </w:rPr>
      </w:pPr>
      <w:r w:rsidRPr="0009357B">
        <w:rPr>
          <w:rFonts w:ascii="Times New Roman" w:hAnsi="Times New Roman" w:cs="Times New Roman"/>
          <w:sz w:val="28"/>
          <w:szCs w:val="28"/>
        </w:rPr>
        <w:t>Тэрміны выплаты і сумы абавязковых страхавых узносаў i (або) узносаў на прафесійнае пенсійнае страхаванне вызначаны кіраўніком 2 «Выплата (спагнанне) абавязковых страхавых узносаў, узносаў на прафесійнае пенсійнае страхаванне і іншых плацяжоў у бюджэт фонду» Палажэння аб выплаце узносаў.</w:t>
      </w:r>
    </w:p>
    <w:p w:rsidR="004075E9" w:rsidRDefault="00C64A81" w:rsidP="00C64A81">
      <w:pPr>
        <w:ind w:firstLine="708"/>
        <w:jc w:val="both"/>
        <w:rPr>
          <w:rFonts w:ascii="Times New Roman" w:hAnsi="Times New Roman" w:cs="Times New Roman"/>
          <w:sz w:val="28"/>
          <w:szCs w:val="28"/>
        </w:rPr>
      </w:pPr>
      <w:r>
        <w:rPr>
          <w:rFonts w:ascii="Times New Roman" w:hAnsi="Times New Roman" w:cs="Times New Roman"/>
          <w:sz w:val="28"/>
          <w:szCs w:val="28"/>
        </w:rPr>
        <w:t>З</w:t>
      </w:r>
      <w:r w:rsidR="004075E9" w:rsidRPr="0009357B">
        <w:rPr>
          <w:rFonts w:ascii="Times New Roman" w:hAnsi="Times New Roman" w:cs="Times New Roman"/>
          <w:sz w:val="28"/>
          <w:szCs w:val="28"/>
        </w:rPr>
        <w:t xml:space="preserve">а нявыплату або няпоўную выплату ва ўстаноўлены тэрмін абавязковых страхавых узносаў i (або) узносаў на прафесійнае пенсійнае страхаванне ў бюджэт дзяржаўнага пазабюджэтнага фонду сацыяльнай абароны Рэспублікі Беларусь прадугледжана </w:t>
      </w:r>
      <w:proofErr w:type="gramStart"/>
      <w:r w:rsidR="004075E9" w:rsidRPr="0009357B">
        <w:rPr>
          <w:rFonts w:ascii="Times New Roman" w:hAnsi="Times New Roman" w:cs="Times New Roman"/>
          <w:sz w:val="28"/>
          <w:szCs w:val="28"/>
        </w:rPr>
        <w:t>адм</w:t>
      </w:r>
      <w:proofErr w:type="gramEnd"/>
      <w:r w:rsidR="004075E9" w:rsidRPr="0009357B">
        <w:rPr>
          <w:rFonts w:ascii="Times New Roman" w:hAnsi="Times New Roman" w:cs="Times New Roman"/>
          <w:sz w:val="28"/>
          <w:szCs w:val="28"/>
        </w:rPr>
        <w:t>іністрацыйная адказнасць у адпаведнасці з артыкулам 11.54 КаАП.</w:t>
      </w:r>
    </w:p>
    <w:p w:rsidR="00C64A81" w:rsidRPr="0009357B" w:rsidRDefault="00C64A81" w:rsidP="00C64A81">
      <w:pPr>
        <w:ind w:firstLine="708"/>
        <w:jc w:val="both"/>
        <w:rPr>
          <w:rFonts w:ascii="Times New Roman" w:hAnsi="Times New Roman" w:cs="Times New Roman"/>
          <w:sz w:val="28"/>
          <w:szCs w:val="28"/>
        </w:rPr>
      </w:pPr>
    </w:p>
    <w:p w:rsidR="004075E9" w:rsidRPr="00C64A81" w:rsidRDefault="004075E9" w:rsidP="004075E9">
      <w:pPr>
        <w:rPr>
          <w:rFonts w:ascii="Times New Roman" w:hAnsi="Times New Roman" w:cs="Times New Roman"/>
          <w:i/>
          <w:sz w:val="28"/>
          <w:szCs w:val="28"/>
          <w:u w:val="single"/>
        </w:rPr>
      </w:pPr>
      <w:r w:rsidRPr="00C64A81">
        <w:rPr>
          <w:rFonts w:ascii="Times New Roman" w:hAnsi="Times New Roman" w:cs="Times New Roman"/>
          <w:i/>
          <w:sz w:val="28"/>
          <w:szCs w:val="28"/>
          <w:u w:val="single"/>
        </w:rPr>
        <w:t>3.2 Няпоўная выплата ва ўстаноўлены тэрмін абавязковых страхавых узносаў i (або) узносаў на прафесійнае пенсійнае страхаванне.</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Абавязак плацельшчыка ў поўным аб'ёме выплачваць страхавыя ўзносы і (або) ўзносы на прафесійнае пенсійнае страхаванне ўстаноўлены пунктам 26 Палажэння аб выплаце узносаў.</w:t>
      </w:r>
    </w:p>
    <w:p w:rsidR="004075E9"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За нявыплату або няпоўную выплату ва ўстаноўлены тэрмін абавязковых страхавых узносаў i (або) узносаў на прафесійнае пенсійнае страхаванне ў бюджэт дзяржаўнага пазабюджэтнага фонду сацыяльнай абароны Рэспублікі Беларусь прадугледжана </w:t>
      </w:r>
      <w:proofErr w:type="gramStart"/>
      <w:r w:rsidRPr="0009357B">
        <w:rPr>
          <w:rFonts w:ascii="Times New Roman" w:hAnsi="Times New Roman" w:cs="Times New Roman"/>
          <w:sz w:val="28"/>
          <w:szCs w:val="28"/>
        </w:rPr>
        <w:t>адм</w:t>
      </w:r>
      <w:proofErr w:type="gramEnd"/>
      <w:r w:rsidRPr="0009357B">
        <w:rPr>
          <w:rFonts w:ascii="Times New Roman" w:hAnsi="Times New Roman" w:cs="Times New Roman"/>
          <w:sz w:val="28"/>
          <w:szCs w:val="28"/>
        </w:rPr>
        <w:t>іністрацыйная адказнасць у адпаведнасці з артыкулам 11.54 КаАП.</w:t>
      </w:r>
    </w:p>
    <w:p w:rsidR="004075E9" w:rsidRPr="0009357B" w:rsidRDefault="004075E9" w:rsidP="004075E9">
      <w:pPr>
        <w:rPr>
          <w:rFonts w:ascii="Times New Roman" w:hAnsi="Times New Roman" w:cs="Times New Roman"/>
          <w:sz w:val="28"/>
          <w:szCs w:val="28"/>
        </w:rPr>
      </w:pPr>
    </w:p>
    <w:p w:rsidR="004075E9" w:rsidRPr="0040008F" w:rsidRDefault="004075E9" w:rsidP="0040008F">
      <w:pPr>
        <w:jc w:val="center"/>
        <w:rPr>
          <w:rFonts w:ascii="Times New Roman" w:hAnsi="Times New Roman" w:cs="Times New Roman"/>
          <w:b/>
          <w:i/>
          <w:sz w:val="28"/>
          <w:szCs w:val="28"/>
          <w:u w:val="single"/>
        </w:rPr>
      </w:pPr>
      <w:r w:rsidRPr="0040008F">
        <w:rPr>
          <w:rFonts w:ascii="Times New Roman" w:hAnsi="Times New Roman" w:cs="Times New Roman"/>
          <w:b/>
          <w:i/>
          <w:sz w:val="28"/>
          <w:szCs w:val="28"/>
          <w:u w:val="single"/>
        </w:rPr>
        <w:t>4. Парушэнні пры прызначэнні, вылічэнні і выплаце дапамог па часовай непрацаздольнасці.</w:t>
      </w:r>
    </w:p>
    <w:p w:rsidR="004075E9" w:rsidRPr="0009357B" w:rsidRDefault="004075E9" w:rsidP="00C64A81">
      <w:pPr>
        <w:jc w:val="both"/>
        <w:rPr>
          <w:rFonts w:ascii="Times New Roman" w:hAnsi="Times New Roman" w:cs="Times New Roman"/>
          <w:sz w:val="28"/>
          <w:szCs w:val="28"/>
        </w:rPr>
      </w:pPr>
    </w:p>
    <w:p w:rsidR="004075E9" w:rsidRPr="0009357B" w:rsidRDefault="004075E9" w:rsidP="00C64A81">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Пры праверцы правільнасці прызначэння, вылічэння і выплаты дапамог па часовай непрацаздольнасці найбольш </w:t>
      </w:r>
      <w:proofErr w:type="gramStart"/>
      <w:r w:rsidRPr="0009357B">
        <w:rPr>
          <w:rFonts w:ascii="Times New Roman" w:hAnsi="Times New Roman" w:cs="Times New Roman"/>
          <w:sz w:val="28"/>
          <w:szCs w:val="28"/>
        </w:rPr>
        <w:t>часта</w:t>
      </w:r>
      <w:proofErr w:type="gramEnd"/>
      <w:r w:rsidRPr="0009357B">
        <w:rPr>
          <w:rFonts w:ascii="Times New Roman" w:hAnsi="Times New Roman" w:cs="Times New Roman"/>
          <w:sz w:val="28"/>
          <w:szCs w:val="28"/>
        </w:rPr>
        <w:t xml:space="preserve"> сустракаюцца парушэнні пунктаў 2, 9.5, 10, 16, 18.5, 22, 23, 24 Палажэння аб парадку забеспячэння дапаможнікамі па часовай непрацаздольнасці і па цяжарнасці і родах, зацверджанага пастановай Савета Міністраў Рэспублі</w:t>
      </w:r>
      <w:proofErr w:type="gramStart"/>
      <w:r w:rsidRPr="0009357B">
        <w:rPr>
          <w:rFonts w:ascii="Times New Roman" w:hAnsi="Times New Roman" w:cs="Times New Roman"/>
          <w:sz w:val="28"/>
          <w:szCs w:val="28"/>
        </w:rPr>
        <w:t>к</w:t>
      </w:r>
      <w:proofErr w:type="gramEnd"/>
      <w:r w:rsidRPr="0009357B">
        <w:rPr>
          <w:rFonts w:ascii="Times New Roman" w:hAnsi="Times New Roman" w:cs="Times New Roman"/>
          <w:sz w:val="28"/>
          <w:szCs w:val="28"/>
        </w:rPr>
        <w:t xml:space="preserve">і </w:t>
      </w:r>
      <w:proofErr w:type="gramStart"/>
      <w:r w:rsidRPr="0009357B">
        <w:rPr>
          <w:rFonts w:ascii="Times New Roman" w:hAnsi="Times New Roman" w:cs="Times New Roman"/>
          <w:sz w:val="28"/>
          <w:szCs w:val="28"/>
        </w:rPr>
        <w:t>Беларусь</w:t>
      </w:r>
      <w:proofErr w:type="gramEnd"/>
      <w:r w:rsidRPr="0009357B">
        <w:rPr>
          <w:rFonts w:ascii="Times New Roman" w:hAnsi="Times New Roman" w:cs="Times New Roman"/>
          <w:sz w:val="28"/>
          <w:szCs w:val="28"/>
        </w:rPr>
        <w:t xml:space="preserve"> ад 2013/06/28 № 569 (далей - Палажэнне па ВН № 569):</w:t>
      </w:r>
    </w:p>
    <w:p w:rsidR="004075E9" w:rsidRPr="0009357B" w:rsidRDefault="004075E9" w:rsidP="00C64A81">
      <w:pPr>
        <w:ind w:firstLine="708"/>
        <w:jc w:val="both"/>
        <w:rPr>
          <w:rFonts w:ascii="Times New Roman" w:hAnsi="Times New Roman" w:cs="Times New Roman"/>
          <w:sz w:val="28"/>
          <w:szCs w:val="28"/>
        </w:rPr>
      </w:pPr>
      <w:r w:rsidRPr="0009357B">
        <w:rPr>
          <w:rFonts w:ascii="Times New Roman" w:hAnsi="Times New Roman" w:cs="Times New Roman"/>
          <w:sz w:val="28"/>
          <w:szCs w:val="28"/>
        </w:rPr>
        <w:lastRenderedPageBreak/>
        <w:t>у парушэнне пункта 2 Палажэння па ВН № 569 за кошт сродкаў дзяржаў</w:t>
      </w:r>
      <w:proofErr w:type="gramStart"/>
      <w:r w:rsidRPr="0009357B">
        <w:rPr>
          <w:rFonts w:ascii="Times New Roman" w:hAnsi="Times New Roman" w:cs="Times New Roman"/>
          <w:sz w:val="28"/>
          <w:szCs w:val="28"/>
        </w:rPr>
        <w:t>нага</w:t>
      </w:r>
      <w:proofErr w:type="gramEnd"/>
      <w:r w:rsidRPr="0009357B">
        <w:rPr>
          <w:rFonts w:ascii="Times New Roman" w:hAnsi="Times New Roman" w:cs="Times New Roman"/>
          <w:sz w:val="28"/>
          <w:szCs w:val="28"/>
        </w:rPr>
        <w:t xml:space="preserve"> сацыяльнага страхавання аплачана дапамога ў сувязі з вытворчай траўмай;</w:t>
      </w:r>
    </w:p>
    <w:p w:rsidR="004075E9" w:rsidRPr="0009357B" w:rsidRDefault="004075E9" w:rsidP="00C64A81">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у парушэнне пункта 9.5 Палажэння па ВН № 569 у перыяд часовай непрацаздольнасці уключаны дзень, </w:t>
      </w:r>
      <w:proofErr w:type="gramStart"/>
      <w:r w:rsidRPr="0009357B">
        <w:rPr>
          <w:rFonts w:ascii="Times New Roman" w:hAnsi="Times New Roman" w:cs="Times New Roman"/>
          <w:sz w:val="28"/>
          <w:szCs w:val="28"/>
        </w:rPr>
        <w:t>за</w:t>
      </w:r>
      <w:proofErr w:type="gramEnd"/>
      <w:r w:rsidRPr="0009357B">
        <w:rPr>
          <w:rFonts w:ascii="Times New Roman" w:hAnsi="Times New Roman" w:cs="Times New Roman"/>
          <w:sz w:val="28"/>
          <w:szCs w:val="28"/>
        </w:rPr>
        <w:t xml:space="preserve"> </w:t>
      </w:r>
      <w:proofErr w:type="gramStart"/>
      <w:r w:rsidRPr="0009357B">
        <w:rPr>
          <w:rFonts w:ascii="Times New Roman" w:hAnsi="Times New Roman" w:cs="Times New Roman"/>
          <w:sz w:val="28"/>
          <w:szCs w:val="28"/>
        </w:rPr>
        <w:t>як</w:t>
      </w:r>
      <w:proofErr w:type="gramEnd"/>
      <w:r w:rsidRPr="0009357B">
        <w:rPr>
          <w:rFonts w:ascii="Times New Roman" w:hAnsi="Times New Roman" w:cs="Times New Roman"/>
          <w:sz w:val="28"/>
          <w:szCs w:val="28"/>
        </w:rPr>
        <w:t>і налічаны заработная плата;</w:t>
      </w:r>
    </w:p>
    <w:p w:rsidR="004075E9" w:rsidRPr="0009357B" w:rsidRDefault="004075E9" w:rsidP="00C64A81">
      <w:pPr>
        <w:ind w:firstLine="708"/>
        <w:jc w:val="both"/>
        <w:rPr>
          <w:rFonts w:ascii="Times New Roman" w:hAnsi="Times New Roman" w:cs="Times New Roman"/>
          <w:sz w:val="28"/>
          <w:szCs w:val="28"/>
        </w:rPr>
      </w:pPr>
      <w:r w:rsidRPr="0009357B">
        <w:rPr>
          <w:rFonts w:ascii="Times New Roman" w:hAnsi="Times New Roman" w:cs="Times New Roman"/>
          <w:sz w:val="28"/>
          <w:szCs w:val="28"/>
        </w:rPr>
        <w:t>у парушэнне пункта 10 Палажэння па ВН № 569 аплочаны дзень ўстанаўлення інваліднасці;</w:t>
      </w:r>
    </w:p>
    <w:p w:rsidR="004075E9" w:rsidRPr="0009357B" w:rsidRDefault="004075E9" w:rsidP="00C64A81">
      <w:pPr>
        <w:ind w:firstLine="708"/>
        <w:jc w:val="both"/>
        <w:rPr>
          <w:rFonts w:ascii="Times New Roman" w:hAnsi="Times New Roman" w:cs="Times New Roman"/>
          <w:sz w:val="28"/>
          <w:szCs w:val="28"/>
        </w:rPr>
      </w:pPr>
      <w:r w:rsidRPr="0009357B">
        <w:rPr>
          <w:rFonts w:ascii="Times New Roman" w:hAnsi="Times New Roman" w:cs="Times New Roman"/>
          <w:sz w:val="28"/>
          <w:szCs w:val="28"/>
        </w:rPr>
        <w:t>у парушэнне пункта 16 Палажэння па ВН № 569 дапаможнік за перыяд часовай непрацаздольнасці ў сувязі з агульным захворваннем прызначалася за першыя 12 каляндарных дзён у памеры 100% сярэднядзённага заробку, а трэба было ў памеры 80%;</w:t>
      </w:r>
    </w:p>
    <w:p w:rsidR="004075E9" w:rsidRPr="0009357B" w:rsidRDefault="004075E9" w:rsidP="00C64A81">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у парушэнне пункта 18.5 Палажэння па ВН № 569 дапаможнік за перыяд догляду </w:t>
      </w:r>
      <w:proofErr w:type="gramStart"/>
      <w:r w:rsidRPr="0009357B">
        <w:rPr>
          <w:rFonts w:ascii="Times New Roman" w:hAnsi="Times New Roman" w:cs="Times New Roman"/>
          <w:sz w:val="28"/>
          <w:szCs w:val="28"/>
        </w:rPr>
        <w:t>за</w:t>
      </w:r>
      <w:proofErr w:type="gramEnd"/>
      <w:r w:rsidRPr="0009357B">
        <w:rPr>
          <w:rFonts w:ascii="Times New Roman" w:hAnsi="Times New Roman" w:cs="Times New Roman"/>
          <w:sz w:val="28"/>
          <w:szCs w:val="28"/>
        </w:rPr>
        <w:t xml:space="preserve"> хворым дзіцем ва ўзросце да 14 гадоў прызначанае ў памеры 80%, а варта было 100% сярэднядзённага заробку;</w:t>
      </w:r>
    </w:p>
    <w:p w:rsidR="004075E9" w:rsidRPr="0009357B" w:rsidRDefault="004075E9" w:rsidP="00C64A81">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у парушэнне пункта 22 Палажэння па ВН № 569 з ліку каляндарных дзён разліковага перыяду </w:t>
      </w:r>
      <w:proofErr w:type="gramStart"/>
      <w:r w:rsidRPr="0009357B">
        <w:rPr>
          <w:rFonts w:ascii="Times New Roman" w:hAnsi="Times New Roman" w:cs="Times New Roman"/>
          <w:sz w:val="28"/>
          <w:szCs w:val="28"/>
        </w:rPr>
        <w:t>выключаліся</w:t>
      </w:r>
      <w:proofErr w:type="gramEnd"/>
      <w:r w:rsidRPr="0009357B">
        <w:rPr>
          <w:rFonts w:ascii="Times New Roman" w:hAnsi="Times New Roman" w:cs="Times New Roman"/>
          <w:sz w:val="28"/>
          <w:szCs w:val="28"/>
        </w:rPr>
        <w:t xml:space="preserve"> цалкам месяцы, у якім былі перыяды працоўнага або сацыяльнага адпачынкаў, часавай непрацаздольнасці, варта было выключаць толькі самі перыяды; для разліковага перыяду бралі працоўныя дні, варта было каляндарныя;</w:t>
      </w:r>
    </w:p>
    <w:p w:rsidR="004075E9" w:rsidRPr="0009357B" w:rsidRDefault="004075E9" w:rsidP="00C64A81">
      <w:pPr>
        <w:ind w:firstLine="708"/>
        <w:jc w:val="both"/>
        <w:rPr>
          <w:rFonts w:ascii="Times New Roman" w:hAnsi="Times New Roman" w:cs="Times New Roman"/>
          <w:sz w:val="28"/>
          <w:szCs w:val="28"/>
        </w:rPr>
      </w:pPr>
      <w:r w:rsidRPr="0009357B">
        <w:rPr>
          <w:rFonts w:ascii="Times New Roman" w:hAnsi="Times New Roman" w:cs="Times New Roman"/>
          <w:sz w:val="28"/>
          <w:szCs w:val="28"/>
        </w:rPr>
        <w:t>у парушэнне пункта 23 Палажэння па ВН № 569 пры разліку дапамогі па цяжарнасці і родах з тарыфнай стаўкі ўжываўся сярэднядзённы памер, разлічаны на пачатак непрацаздольнасці, трэба было для кожнага месяца асобна;</w:t>
      </w:r>
    </w:p>
    <w:p w:rsidR="004075E9" w:rsidRPr="0009357B" w:rsidRDefault="004075E9" w:rsidP="00C64A81">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у парушэнне пункта 24 Палажэння па ВН № 569 у заробак </w:t>
      </w:r>
      <w:proofErr w:type="gramStart"/>
      <w:r w:rsidRPr="0009357B">
        <w:rPr>
          <w:rFonts w:ascii="Times New Roman" w:hAnsi="Times New Roman" w:cs="Times New Roman"/>
          <w:sz w:val="28"/>
          <w:szCs w:val="28"/>
        </w:rPr>
        <w:t>для выл</w:t>
      </w:r>
      <w:proofErr w:type="gramEnd"/>
      <w:r w:rsidRPr="0009357B">
        <w:rPr>
          <w:rFonts w:ascii="Times New Roman" w:hAnsi="Times New Roman" w:cs="Times New Roman"/>
          <w:sz w:val="28"/>
          <w:szCs w:val="28"/>
        </w:rPr>
        <w:t>ічэння дапамог работнікам ўключаліся выплаты, якія носяць аднаразовы характар ​​(матэрыяльная дапамога), уключалася сума аплаты працоўнага водпуску, дапамогі па часовай непрацаздольнасці;</w:t>
      </w:r>
    </w:p>
    <w:p w:rsidR="004075E9" w:rsidRPr="0009357B" w:rsidRDefault="004075E9" w:rsidP="00C64A81">
      <w:pPr>
        <w:ind w:firstLine="708"/>
        <w:jc w:val="both"/>
        <w:rPr>
          <w:rFonts w:ascii="Times New Roman" w:hAnsi="Times New Roman" w:cs="Times New Roman"/>
          <w:sz w:val="28"/>
          <w:szCs w:val="28"/>
        </w:rPr>
      </w:pPr>
      <w:r w:rsidRPr="0009357B">
        <w:rPr>
          <w:rFonts w:ascii="Times New Roman" w:hAnsi="Times New Roman" w:cs="Times New Roman"/>
          <w:sz w:val="28"/>
          <w:szCs w:val="28"/>
        </w:rPr>
        <w:t>у выпадку, калі работнік адпрацаваў не ўсе працоўныя дні месяца, прэмія ў гэтым месяцы ўключалася цалкам, а не прапарцыйна адпрацаванаму часу;</w:t>
      </w:r>
    </w:p>
    <w:p w:rsidR="004075E9" w:rsidRPr="0009357B" w:rsidRDefault="004075E9" w:rsidP="00C64A81">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у выпадку, калі работніку усталяваны скарочаны працоўны дзень (паменшаная норма адпрацаваных гадзін), пры разліку бальнічнага лістка прэмію змяншалі прапарцыйна адпрацаваным гадзінам, варта было пакідаць </w:t>
      </w:r>
      <w:proofErr w:type="gramStart"/>
      <w:r w:rsidRPr="0009357B">
        <w:rPr>
          <w:rFonts w:ascii="Times New Roman" w:hAnsi="Times New Roman" w:cs="Times New Roman"/>
          <w:sz w:val="28"/>
          <w:szCs w:val="28"/>
        </w:rPr>
        <w:t>у</w:t>
      </w:r>
      <w:proofErr w:type="gramEnd"/>
      <w:r w:rsidRPr="0009357B">
        <w:rPr>
          <w:rFonts w:ascii="Times New Roman" w:hAnsi="Times New Roman" w:cs="Times New Roman"/>
          <w:sz w:val="28"/>
          <w:szCs w:val="28"/>
        </w:rPr>
        <w:t xml:space="preserve"> налічэнне памеры;</w:t>
      </w:r>
    </w:p>
    <w:p w:rsidR="004075E9" w:rsidRPr="0009357B" w:rsidRDefault="004075E9" w:rsidP="00C64A81">
      <w:pPr>
        <w:ind w:firstLine="708"/>
        <w:jc w:val="both"/>
        <w:rPr>
          <w:rFonts w:ascii="Times New Roman" w:hAnsi="Times New Roman" w:cs="Times New Roman"/>
          <w:sz w:val="28"/>
          <w:szCs w:val="28"/>
        </w:rPr>
      </w:pPr>
      <w:r w:rsidRPr="0009357B">
        <w:rPr>
          <w:rFonts w:ascii="Times New Roman" w:hAnsi="Times New Roman" w:cs="Times New Roman"/>
          <w:sz w:val="28"/>
          <w:szCs w:val="28"/>
        </w:rPr>
        <w:lastRenderedPageBreak/>
        <w:t>у выпадку адпрацоўкі работнікам гадзін звыш устаноўленай нормы, прэмію павялічвалі прапарцыйна;</w:t>
      </w:r>
    </w:p>
    <w:p w:rsidR="004075E9" w:rsidRPr="0009357B" w:rsidRDefault="004075E9" w:rsidP="00C64A81">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 акрамя таго, у заробак не ўключаліся выплаты, надбаўкі і даплаты, якія варта было ўключаць (прэмія, індэксацыя, надбаўка за стаж), няслушна ўлічвалі суму налічанай індэксацыі; якія выганялі цалкам заробак за месяц, </w:t>
      </w:r>
      <w:proofErr w:type="gramStart"/>
      <w:r w:rsidRPr="0009357B">
        <w:rPr>
          <w:rFonts w:ascii="Times New Roman" w:hAnsi="Times New Roman" w:cs="Times New Roman"/>
          <w:sz w:val="28"/>
          <w:szCs w:val="28"/>
        </w:rPr>
        <w:t>у</w:t>
      </w:r>
      <w:proofErr w:type="gramEnd"/>
      <w:r w:rsidRPr="0009357B">
        <w:rPr>
          <w:rFonts w:ascii="Times New Roman" w:hAnsi="Times New Roman" w:cs="Times New Roman"/>
          <w:sz w:val="28"/>
          <w:szCs w:val="28"/>
        </w:rPr>
        <w:t xml:space="preserve"> якім была часовая непрацаздольнасць або працоўны адпачынак.</w:t>
      </w:r>
    </w:p>
    <w:p w:rsidR="004075E9" w:rsidRPr="0009357B" w:rsidRDefault="004075E9" w:rsidP="00C64A81">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Дадзеныя парушэнні прывялі да пераплаціць і недаплацілі дапамог па часовай непрацаздольнасці. У адпаведнасці з п.п. 15, 16 Палажэння аб выплаце узносаў сума выяўленых пры праверцы парушэнняў у </w:t>
      </w:r>
      <w:proofErr w:type="gramStart"/>
      <w:r w:rsidRPr="0009357B">
        <w:rPr>
          <w:rFonts w:ascii="Times New Roman" w:hAnsi="Times New Roman" w:cs="Times New Roman"/>
          <w:sz w:val="28"/>
          <w:szCs w:val="28"/>
        </w:rPr>
        <w:t>выдаткоўванні сродкаў бюджэту фонду з'яўляецца нядоімкі, на якую налічваецца пеня ў памеры 1/360 стаўкі рэфінансавання Нацыянальнага банка Беларусі, якая дзейнічае на дзень</w:t>
      </w:r>
      <w:proofErr w:type="gramEnd"/>
      <w:r w:rsidRPr="0009357B">
        <w:rPr>
          <w:rFonts w:ascii="Times New Roman" w:hAnsi="Times New Roman" w:cs="Times New Roman"/>
          <w:sz w:val="28"/>
          <w:szCs w:val="28"/>
        </w:rPr>
        <w:t xml:space="preserve"> выплаты.</w:t>
      </w:r>
    </w:p>
    <w:p w:rsidR="004075E9" w:rsidRPr="0009357B" w:rsidRDefault="004075E9" w:rsidP="00C64A81">
      <w:pPr>
        <w:ind w:firstLine="708"/>
        <w:jc w:val="both"/>
        <w:rPr>
          <w:rFonts w:ascii="Times New Roman" w:hAnsi="Times New Roman" w:cs="Times New Roman"/>
          <w:sz w:val="28"/>
          <w:szCs w:val="28"/>
        </w:rPr>
      </w:pPr>
      <w:proofErr w:type="gramStart"/>
      <w:r w:rsidRPr="0009357B">
        <w:rPr>
          <w:rFonts w:ascii="Times New Roman" w:hAnsi="Times New Roman" w:cs="Times New Roman"/>
          <w:sz w:val="28"/>
          <w:szCs w:val="28"/>
        </w:rPr>
        <w:t>Таксама плацельшчыкі абавязаны прадставіць форму ПУ-3 "Індывідуальныя звесткі» (тып формы «зыходная»), адбіўшы правільныя памеры дапамог па часовай непрацаздольнасці. У выпадку аплаты залішне выплачаных сум дапамог за кошт плацельшчыка (сумы пераплаты дапамог</w:t>
      </w:r>
      <w:proofErr w:type="gramEnd"/>
      <w:r w:rsidRPr="0009357B">
        <w:rPr>
          <w:rFonts w:ascii="Times New Roman" w:hAnsi="Times New Roman" w:cs="Times New Roman"/>
          <w:sz w:val="28"/>
          <w:szCs w:val="28"/>
        </w:rPr>
        <w:t xml:space="preserve"> </w:t>
      </w:r>
      <w:proofErr w:type="gramStart"/>
      <w:r w:rsidRPr="0009357B">
        <w:rPr>
          <w:rFonts w:ascii="Times New Roman" w:hAnsi="Times New Roman" w:cs="Times New Roman"/>
          <w:sz w:val="28"/>
          <w:szCs w:val="28"/>
        </w:rPr>
        <w:t>не заслоненыя з атрымальніка), дадзеныя выплаты з'яўляюцца сацыяльнымі ільготамі, і на іх у адпаведнасці з заканадаўствам варта налічыць абавязковыя страхавыя</w:t>
      </w:r>
      <w:proofErr w:type="gramEnd"/>
      <w:r w:rsidRPr="0009357B">
        <w:rPr>
          <w:rFonts w:ascii="Times New Roman" w:hAnsi="Times New Roman" w:cs="Times New Roman"/>
          <w:sz w:val="28"/>
          <w:szCs w:val="28"/>
        </w:rPr>
        <w:t xml:space="preserve"> ўзносы і прадставіць форму ПУ-3 "Індывідуальныя звесткі» (тып формы «зыходная»).</w:t>
      </w:r>
    </w:p>
    <w:p w:rsidR="004075E9" w:rsidRPr="0009357B" w:rsidRDefault="004075E9" w:rsidP="004075E9">
      <w:pPr>
        <w:rPr>
          <w:rFonts w:ascii="Times New Roman" w:hAnsi="Times New Roman" w:cs="Times New Roman"/>
          <w:sz w:val="28"/>
          <w:szCs w:val="28"/>
        </w:rPr>
      </w:pPr>
    </w:p>
    <w:p w:rsidR="004075E9" w:rsidRPr="0040008F" w:rsidRDefault="004075E9" w:rsidP="00C64A81">
      <w:pPr>
        <w:jc w:val="center"/>
        <w:rPr>
          <w:rFonts w:ascii="Times New Roman" w:hAnsi="Times New Roman" w:cs="Times New Roman"/>
          <w:b/>
          <w:i/>
          <w:sz w:val="32"/>
          <w:szCs w:val="32"/>
          <w:u w:val="single"/>
        </w:rPr>
      </w:pPr>
      <w:r w:rsidRPr="0040008F">
        <w:rPr>
          <w:rFonts w:ascii="Times New Roman" w:hAnsi="Times New Roman" w:cs="Times New Roman"/>
          <w:b/>
          <w:i/>
          <w:sz w:val="32"/>
          <w:szCs w:val="32"/>
          <w:u w:val="single"/>
        </w:rPr>
        <w:t>5. Парушэнні пры прызначэнні, вылічэнні і выплаце дапамог сем'ям, якія выхоўваюць дзяцей.</w:t>
      </w:r>
    </w:p>
    <w:p w:rsidR="004075E9" w:rsidRPr="0009357B" w:rsidRDefault="004075E9" w:rsidP="004075E9">
      <w:pPr>
        <w:rPr>
          <w:rFonts w:ascii="Times New Roman" w:hAnsi="Times New Roman" w:cs="Times New Roman"/>
          <w:sz w:val="28"/>
          <w:szCs w:val="28"/>
        </w:rPr>
      </w:pPr>
    </w:p>
    <w:p w:rsidR="004075E9" w:rsidRPr="0009357B" w:rsidRDefault="004075E9" w:rsidP="00C64A81">
      <w:pPr>
        <w:ind w:firstLine="708"/>
        <w:jc w:val="both"/>
        <w:rPr>
          <w:rFonts w:ascii="Times New Roman" w:hAnsi="Times New Roman" w:cs="Times New Roman"/>
          <w:sz w:val="28"/>
          <w:szCs w:val="28"/>
        </w:rPr>
      </w:pPr>
      <w:r w:rsidRPr="0009357B">
        <w:rPr>
          <w:rFonts w:ascii="Times New Roman" w:hAnsi="Times New Roman" w:cs="Times New Roman"/>
          <w:sz w:val="28"/>
          <w:szCs w:val="28"/>
        </w:rPr>
        <w:t>Пры праверцы правільнасці прызначэння, вылічэння і выплаты дапамог сем'ям, якія выхоўваюць дзяцей, устаноўлены наступныя парушэнні патрабаванняў Закона Рэспублі</w:t>
      </w:r>
      <w:proofErr w:type="gramStart"/>
      <w:r w:rsidRPr="0009357B">
        <w:rPr>
          <w:rFonts w:ascii="Times New Roman" w:hAnsi="Times New Roman" w:cs="Times New Roman"/>
          <w:sz w:val="28"/>
          <w:szCs w:val="28"/>
        </w:rPr>
        <w:t>к</w:t>
      </w:r>
      <w:proofErr w:type="gramEnd"/>
      <w:r w:rsidRPr="0009357B">
        <w:rPr>
          <w:rFonts w:ascii="Times New Roman" w:hAnsi="Times New Roman" w:cs="Times New Roman"/>
          <w:sz w:val="28"/>
          <w:szCs w:val="28"/>
        </w:rPr>
        <w:t>і Беларусь ад 2013/12/29 № 7-З «Аб дзяржаўных дапамогах сем'ям, якія выхоўваюць дзяцей" (далей - Закон № 7-З »), Палажэння аб парадку прызначэння і выплаты дзяржаўнай дапамогі сем'ям, якія выхоўваюць дзяцей, зацверджанага пастановай Савета Міністраў Рэспублі</w:t>
      </w:r>
      <w:proofErr w:type="gramStart"/>
      <w:r w:rsidRPr="0009357B">
        <w:rPr>
          <w:rFonts w:ascii="Times New Roman" w:hAnsi="Times New Roman" w:cs="Times New Roman"/>
          <w:sz w:val="28"/>
          <w:szCs w:val="28"/>
        </w:rPr>
        <w:t>к</w:t>
      </w:r>
      <w:proofErr w:type="gramEnd"/>
      <w:r w:rsidRPr="0009357B">
        <w:rPr>
          <w:rFonts w:ascii="Times New Roman" w:hAnsi="Times New Roman" w:cs="Times New Roman"/>
          <w:sz w:val="28"/>
          <w:szCs w:val="28"/>
        </w:rPr>
        <w:t>і Беларусь ад 2013/06/28 № 569 (далей - Палажэнне № 569):</w:t>
      </w:r>
    </w:p>
    <w:p w:rsidR="00AA11BE" w:rsidRPr="0009357B" w:rsidRDefault="004075E9"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у</w:t>
      </w:r>
      <w:r w:rsidR="00AA11BE" w:rsidRPr="0009357B">
        <w:rPr>
          <w:rFonts w:ascii="Times New Roman" w:hAnsi="Times New Roman" w:cs="Times New Roman"/>
          <w:sz w:val="28"/>
          <w:szCs w:val="28"/>
        </w:rPr>
        <w:t xml:space="preserve"> </w:t>
      </w:r>
      <w:proofErr w:type="gramStart"/>
      <w:r w:rsidR="00AA11BE" w:rsidRPr="0009357B">
        <w:rPr>
          <w:rFonts w:ascii="Times New Roman" w:hAnsi="Times New Roman" w:cs="Times New Roman"/>
          <w:sz w:val="28"/>
          <w:szCs w:val="28"/>
        </w:rPr>
        <w:t>у</w:t>
      </w:r>
      <w:proofErr w:type="gramEnd"/>
      <w:r w:rsidR="00AA11BE" w:rsidRPr="0009357B">
        <w:rPr>
          <w:rFonts w:ascii="Times New Roman" w:hAnsi="Times New Roman" w:cs="Times New Roman"/>
          <w:sz w:val="28"/>
          <w:szCs w:val="28"/>
        </w:rPr>
        <w:t xml:space="preserve"> парушэнне артыкула 10 Закона № 7-З дапамога жанчынам, якія сталі на ўлік у дзяржаўных арганізацыях аховы здароўя да 12-тыднёвага </w:t>
      </w:r>
      <w:r w:rsidR="00AA11BE" w:rsidRPr="0009357B">
        <w:rPr>
          <w:rFonts w:ascii="Times New Roman" w:hAnsi="Times New Roman" w:cs="Times New Roman"/>
          <w:sz w:val="28"/>
          <w:szCs w:val="28"/>
        </w:rPr>
        <w:lastRenderedPageBreak/>
        <w:t>тэрміну цяжарнасці, прызначалася ў памеры, устаноўленым ня на дату нараджэння дзіцяці, а на дату яго выплаты;</w:t>
      </w:r>
    </w:p>
    <w:p w:rsidR="00AA11BE" w:rsidRPr="0009357B" w:rsidRDefault="00AA11BE"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у парушэнне артыкула 11 Закона № 7-З дапамога ў сувязі з нараджэннем дзіцяці выплачвалася ў памеры, устаноўленым ня на дату нараджэння, а на дату яго выплаты; пры назначэнні дапамогі не ў</w:t>
      </w:r>
      <w:proofErr w:type="gramStart"/>
      <w:r w:rsidRPr="0009357B">
        <w:rPr>
          <w:rFonts w:ascii="Times New Roman" w:hAnsi="Times New Roman" w:cs="Times New Roman"/>
          <w:sz w:val="28"/>
          <w:szCs w:val="28"/>
        </w:rPr>
        <w:t>л</w:t>
      </w:r>
      <w:proofErr w:type="gramEnd"/>
      <w:r w:rsidRPr="0009357B">
        <w:rPr>
          <w:rFonts w:ascii="Times New Roman" w:hAnsi="Times New Roman" w:cs="Times New Roman"/>
          <w:sz w:val="28"/>
          <w:szCs w:val="28"/>
        </w:rPr>
        <w:t>ічваўся дзіця, народжаны раней;</w:t>
      </w:r>
    </w:p>
    <w:p w:rsidR="00AA11BE" w:rsidRPr="0009357B" w:rsidRDefault="00AA11BE"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у парушэнне артыкула 13 Закона № 7-З няслушна вызначаўся памер дапамогі па догляду за першым дзіцём ва ўзросце да 3 гадоў (частка 2); дапаможні</w:t>
      </w:r>
      <w:proofErr w:type="gramStart"/>
      <w:r w:rsidRPr="0009357B">
        <w:rPr>
          <w:rFonts w:ascii="Times New Roman" w:hAnsi="Times New Roman" w:cs="Times New Roman"/>
          <w:sz w:val="28"/>
          <w:szCs w:val="28"/>
        </w:rPr>
        <w:t>к</w:t>
      </w:r>
      <w:proofErr w:type="gramEnd"/>
      <w:r w:rsidRPr="0009357B">
        <w:rPr>
          <w:rFonts w:ascii="Times New Roman" w:hAnsi="Times New Roman" w:cs="Times New Roman"/>
          <w:sz w:val="28"/>
          <w:szCs w:val="28"/>
        </w:rPr>
        <w:t xml:space="preserve"> не прызначалася і ня выплачвалася за дзень спаўнення дзіцяці 3 гадоў (частка 9); пры назначэнні дапамогі не ўлічвалі </w:t>
      </w:r>
      <w:proofErr w:type="gramStart"/>
      <w:r w:rsidRPr="0009357B">
        <w:rPr>
          <w:rFonts w:ascii="Times New Roman" w:hAnsi="Times New Roman" w:cs="Times New Roman"/>
          <w:sz w:val="28"/>
          <w:szCs w:val="28"/>
        </w:rPr>
        <w:t>тое</w:t>
      </w:r>
      <w:proofErr w:type="gramEnd"/>
      <w:r w:rsidRPr="0009357B">
        <w:rPr>
          <w:rFonts w:ascii="Times New Roman" w:hAnsi="Times New Roman" w:cs="Times New Roman"/>
          <w:sz w:val="28"/>
          <w:szCs w:val="28"/>
        </w:rPr>
        <w:t xml:space="preserve">, што мама працавала па дамове падраду альбо з'яўлялася індывідуальным прадпрымальнікам (частка 3); дапаможнік прызначылі без даведкі з месца жыхарства і аб складзе сям'і як на другога дзіцяці, фактычна дзіця ў сям'і адзін (частка 7); пры выплаце дапамогі на другога дзіцяці, не </w:t>
      </w:r>
      <w:proofErr w:type="gramStart"/>
      <w:r w:rsidRPr="0009357B">
        <w:rPr>
          <w:rFonts w:ascii="Times New Roman" w:hAnsi="Times New Roman" w:cs="Times New Roman"/>
          <w:sz w:val="28"/>
          <w:szCs w:val="28"/>
        </w:rPr>
        <w:t>ул</w:t>
      </w:r>
      <w:proofErr w:type="gramEnd"/>
      <w:r w:rsidRPr="0009357B">
        <w:rPr>
          <w:rFonts w:ascii="Times New Roman" w:hAnsi="Times New Roman" w:cs="Times New Roman"/>
          <w:sz w:val="28"/>
          <w:szCs w:val="28"/>
        </w:rPr>
        <w:t>ічаны факт выканання 18 гадоў старэйшаму дзіцяці (частка 7);</w:t>
      </w:r>
    </w:p>
    <w:p w:rsidR="00AA11BE" w:rsidRPr="0009357B" w:rsidRDefault="00AA11BE"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у парушэнне артыкула 14 Закона № 7-З дапаможні</w:t>
      </w:r>
      <w:proofErr w:type="gramStart"/>
      <w:r w:rsidRPr="0009357B">
        <w:rPr>
          <w:rFonts w:ascii="Times New Roman" w:hAnsi="Times New Roman" w:cs="Times New Roman"/>
          <w:sz w:val="28"/>
          <w:szCs w:val="28"/>
        </w:rPr>
        <w:t>к</w:t>
      </w:r>
      <w:proofErr w:type="gramEnd"/>
      <w:r w:rsidRPr="0009357B">
        <w:rPr>
          <w:rFonts w:ascii="Times New Roman" w:hAnsi="Times New Roman" w:cs="Times New Roman"/>
          <w:sz w:val="28"/>
          <w:szCs w:val="28"/>
        </w:rPr>
        <w:t xml:space="preserve"> на дзіця ад 3 да 18 гадоў пры ўмове выхавання ў сям'і дзіцяці ва ўзросце да 3 гадоў прызначалі і выплачвалі на кожнае дзіця, варта было 1 дапаможнік на сям'ю (частка 2 пункт 3);</w:t>
      </w:r>
    </w:p>
    <w:p w:rsidR="00AA11BE" w:rsidRPr="0009357B" w:rsidRDefault="00AA11BE"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у парушэнне артыкула 21 Закона № 7-З дапамога на дзіця ва ўзросце да 3 гадоў прызначылі не з дня афармлення водпуску па догляду за дзіцем, а з 1-га чысла гэтага месяца (частка 4); дапамогу па доглядзе дзіцяці-інваліда, якое выплачваецца ў органах па працы, занятасцi i сацыяльнай абароне па месцы атрымання пенсіі на дзіц</w:t>
      </w:r>
      <w:proofErr w:type="gramStart"/>
      <w:r w:rsidRPr="0009357B">
        <w:rPr>
          <w:rFonts w:ascii="Times New Roman" w:hAnsi="Times New Roman" w:cs="Times New Roman"/>
          <w:sz w:val="28"/>
          <w:szCs w:val="28"/>
        </w:rPr>
        <w:t>я-</w:t>
      </w:r>
      <w:proofErr w:type="gramEnd"/>
      <w:r w:rsidRPr="0009357B">
        <w:rPr>
          <w:rFonts w:ascii="Times New Roman" w:hAnsi="Times New Roman" w:cs="Times New Roman"/>
          <w:sz w:val="28"/>
          <w:szCs w:val="28"/>
        </w:rPr>
        <w:t>інваліда ва ўзросце да 18 гадоў прызначанае і выплачана па месцы працы маці за кошт сродкаў дзяржаўнага сацыяльнага страхавання (частка 7);</w:t>
      </w:r>
    </w:p>
    <w:p w:rsidR="00AA11BE" w:rsidRPr="0009357B" w:rsidRDefault="00AA11BE"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у парушэнне артыкула 22 Закона № 7-З дапамогу на дзяцей ва ўзросце ад 3 да 18 гадоў прызначанае не з моманту нараджэння малодшага дзіцяці, а з моманту прадстаўлення водпуску па догляду за дзіцем да 3 гадоў (частка 3.5); дапаможні</w:t>
      </w:r>
      <w:proofErr w:type="gramStart"/>
      <w:r w:rsidRPr="0009357B">
        <w:rPr>
          <w:rFonts w:ascii="Times New Roman" w:hAnsi="Times New Roman" w:cs="Times New Roman"/>
          <w:sz w:val="28"/>
          <w:szCs w:val="28"/>
        </w:rPr>
        <w:t>к</w:t>
      </w:r>
      <w:proofErr w:type="gramEnd"/>
      <w:r w:rsidRPr="0009357B">
        <w:rPr>
          <w:rFonts w:ascii="Times New Roman" w:hAnsi="Times New Roman" w:cs="Times New Roman"/>
          <w:sz w:val="28"/>
          <w:szCs w:val="28"/>
        </w:rPr>
        <w:t xml:space="preserve"> на дзіця, старэйшых за 3 гадоў у перыяд выхавання дзіцяці ва ўзросце да 3 гадоў прызначалася не са </w:t>
      </w:r>
      <w:proofErr w:type="gramStart"/>
      <w:r w:rsidRPr="0009357B">
        <w:rPr>
          <w:rFonts w:ascii="Times New Roman" w:hAnsi="Times New Roman" w:cs="Times New Roman"/>
          <w:sz w:val="28"/>
          <w:szCs w:val="28"/>
        </w:rPr>
        <w:t>дня</w:t>
      </w:r>
      <w:proofErr w:type="gramEnd"/>
      <w:r w:rsidRPr="0009357B">
        <w:rPr>
          <w:rFonts w:ascii="Times New Roman" w:hAnsi="Times New Roman" w:cs="Times New Roman"/>
          <w:sz w:val="28"/>
          <w:szCs w:val="28"/>
        </w:rPr>
        <w:t xml:space="preserve"> нараджэння дзіцяці, а з дня, наступнага за днём заканчэння перыяду вызвалення ад працы, устаноўленага лістком непрацаздольнасці па цяжарнасці і родах.</w:t>
      </w:r>
    </w:p>
    <w:p w:rsidR="00AA11BE" w:rsidRPr="00C64A81" w:rsidRDefault="00AA11BE" w:rsidP="0040008F">
      <w:pPr>
        <w:ind w:firstLine="708"/>
        <w:jc w:val="both"/>
        <w:rPr>
          <w:rFonts w:ascii="Times New Roman" w:hAnsi="Times New Roman" w:cs="Times New Roman"/>
          <w:i/>
          <w:sz w:val="28"/>
          <w:szCs w:val="28"/>
        </w:rPr>
      </w:pPr>
      <w:proofErr w:type="gramStart"/>
      <w:r w:rsidRPr="0009357B">
        <w:rPr>
          <w:rFonts w:ascii="Times New Roman" w:hAnsi="Times New Roman" w:cs="Times New Roman"/>
          <w:sz w:val="28"/>
          <w:szCs w:val="28"/>
        </w:rPr>
        <w:t xml:space="preserve">Названыя парушэнні прыводзілі да завышэння памеру дапамог сем'ям, якія выхоўваюць дзяцей, якое органамі Фонду ня прымаецца да заліку ў адпаведнасці з п. 15 Палажэння аб Фондзе сацыяльнай абароны насельніцтва </w:t>
      </w:r>
      <w:r w:rsidRPr="0009357B">
        <w:rPr>
          <w:rFonts w:ascii="Times New Roman" w:hAnsi="Times New Roman" w:cs="Times New Roman"/>
          <w:sz w:val="28"/>
          <w:szCs w:val="28"/>
        </w:rPr>
        <w:lastRenderedPageBreak/>
        <w:t xml:space="preserve">Міністэрства працы і сацыяльнай абароны, зацверджанага Указам Прэзідэнта рэспублікі Беларусь ад 2019/01/16 № 40, а таксама заніжэння памеру </w:t>
      </w:r>
      <w:r w:rsidRPr="00C64A81">
        <w:rPr>
          <w:rFonts w:ascii="Times New Roman" w:hAnsi="Times New Roman" w:cs="Times New Roman"/>
          <w:i/>
          <w:sz w:val="28"/>
          <w:szCs w:val="28"/>
        </w:rPr>
        <w:t>дапамогі, якая падлягае</w:t>
      </w:r>
      <w:proofErr w:type="gramEnd"/>
      <w:r w:rsidRPr="00C64A81">
        <w:rPr>
          <w:rFonts w:ascii="Times New Roman" w:hAnsi="Times New Roman" w:cs="Times New Roman"/>
          <w:i/>
          <w:sz w:val="28"/>
          <w:szCs w:val="28"/>
        </w:rPr>
        <w:t xml:space="preserve"> даналічаных.</w:t>
      </w:r>
    </w:p>
    <w:p w:rsidR="00AA11BE" w:rsidRPr="0009357B" w:rsidRDefault="00AA11BE" w:rsidP="0040008F">
      <w:pPr>
        <w:ind w:firstLine="708"/>
        <w:jc w:val="both"/>
        <w:rPr>
          <w:rFonts w:ascii="Times New Roman" w:hAnsi="Times New Roman" w:cs="Times New Roman"/>
          <w:sz w:val="28"/>
          <w:szCs w:val="28"/>
        </w:rPr>
      </w:pPr>
      <w:proofErr w:type="gramStart"/>
      <w:r w:rsidRPr="0009357B">
        <w:rPr>
          <w:rFonts w:ascii="Times New Roman" w:hAnsi="Times New Roman" w:cs="Times New Roman"/>
          <w:sz w:val="28"/>
          <w:szCs w:val="28"/>
        </w:rPr>
        <w:t>У адпаведнасці з п.п. 15, 16 Палажэння аб выплаце узносаў сума выяўленых пры праверцы парушэнняў у выдаткоўванні сродкаў бюджэту фонду з'яўляецца нядоімкі, на якую налічваецца пеня ў памеры 1/360 стаўкі рэфінансавання Нацыянальнага банка Рэспублікі Беларусь, дзеючай на дзень выплаты абавязковых страхавых узносаў, узносаў на прафесійнае пенсійнае страхаванне і іншых</w:t>
      </w:r>
      <w:proofErr w:type="gramEnd"/>
      <w:r w:rsidRPr="0009357B">
        <w:rPr>
          <w:rFonts w:ascii="Times New Roman" w:hAnsi="Times New Roman" w:cs="Times New Roman"/>
          <w:sz w:val="28"/>
          <w:szCs w:val="28"/>
        </w:rPr>
        <w:t xml:space="preserve"> плацяжоў.</w:t>
      </w:r>
    </w:p>
    <w:p w:rsidR="00AA11BE" w:rsidRPr="0009357B" w:rsidRDefault="00AA11BE" w:rsidP="0040008F">
      <w:pPr>
        <w:jc w:val="both"/>
        <w:rPr>
          <w:rFonts w:ascii="Times New Roman" w:hAnsi="Times New Roman" w:cs="Times New Roman"/>
          <w:sz w:val="28"/>
          <w:szCs w:val="28"/>
        </w:rPr>
      </w:pPr>
    </w:p>
    <w:p w:rsidR="00AA11BE" w:rsidRPr="00C64A81" w:rsidRDefault="00AA11BE" w:rsidP="00C64A81">
      <w:pPr>
        <w:jc w:val="center"/>
        <w:rPr>
          <w:rFonts w:ascii="Times New Roman" w:hAnsi="Times New Roman" w:cs="Times New Roman"/>
          <w:b/>
          <w:i/>
          <w:sz w:val="30"/>
          <w:szCs w:val="30"/>
        </w:rPr>
      </w:pPr>
      <w:r w:rsidRPr="00C64A81">
        <w:rPr>
          <w:rFonts w:ascii="Times New Roman" w:hAnsi="Times New Roman" w:cs="Times New Roman"/>
          <w:b/>
          <w:i/>
          <w:sz w:val="30"/>
          <w:szCs w:val="30"/>
        </w:rPr>
        <w:t>6. Парушэнні пры прадастаўленні пуцёвак на санаторна-курортнае лячэнне і аздараўленне.</w:t>
      </w:r>
    </w:p>
    <w:p w:rsidR="00AA11BE" w:rsidRPr="0009357B" w:rsidRDefault="00AA11BE" w:rsidP="00AA11BE">
      <w:pPr>
        <w:rPr>
          <w:rFonts w:ascii="Times New Roman" w:hAnsi="Times New Roman" w:cs="Times New Roman"/>
          <w:sz w:val="28"/>
          <w:szCs w:val="28"/>
        </w:rPr>
      </w:pPr>
    </w:p>
    <w:p w:rsidR="00AA11BE" w:rsidRPr="0009357B" w:rsidRDefault="00AA11BE"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У парушэнне пункта </w:t>
      </w:r>
      <w:r w:rsidRPr="00C64A81">
        <w:rPr>
          <w:rFonts w:ascii="Times New Roman" w:hAnsi="Times New Roman" w:cs="Times New Roman"/>
          <w:i/>
          <w:sz w:val="28"/>
          <w:szCs w:val="28"/>
        </w:rPr>
        <w:t>16 «Палажэння аб парадку накіравання насельніцтва на санаторна-курортнае лячэнне і аздараўленне», зацверджаным Указам Прэзідэнта Рэспублі</w:t>
      </w:r>
      <w:proofErr w:type="gramStart"/>
      <w:r w:rsidRPr="00C64A81">
        <w:rPr>
          <w:rFonts w:ascii="Times New Roman" w:hAnsi="Times New Roman" w:cs="Times New Roman"/>
          <w:i/>
          <w:sz w:val="28"/>
          <w:szCs w:val="28"/>
        </w:rPr>
        <w:t>к</w:t>
      </w:r>
      <w:proofErr w:type="gramEnd"/>
      <w:r w:rsidRPr="00C64A81">
        <w:rPr>
          <w:rFonts w:ascii="Times New Roman" w:hAnsi="Times New Roman" w:cs="Times New Roman"/>
          <w:i/>
          <w:sz w:val="28"/>
          <w:szCs w:val="28"/>
        </w:rPr>
        <w:t xml:space="preserve">і </w:t>
      </w:r>
      <w:proofErr w:type="gramStart"/>
      <w:r w:rsidRPr="00C64A81">
        <w:rPr>
          <w:rFonts w:ascii="Times New Roman" w:hAnsi="Times New Roman" w:cs="Times New Roman"/>
          <w:i/>
          <w:sz w:val="28"/>
          <w:szCs w:val="28"/>
        </w:rPr>
        <w:t>Беларусь</w:t>
      </w:r>
      <w:proofErr w:type="gramEnd"/>
      <w:r w:rsidRPr="00C64A81">
        <w:rPr>
          <w:rFonts w:ascii="Times New Roman" w:hAnsi="Times New Roman" w:cs="Times New Roman"/>
          <w:i/>
          <w:sz w:val="28"/>
          <w:szCs w:val="28"/>
        </w:rPr>
        <w:t xml:space="preserve"> ад 28.08.2006 № 542 "Аб санаторна-курортным лячэнні і аздараўленні насельніцтва»</w:t>
      </w:r>
      <w:r w:rsidRPr="0009357B">
        <w:rPr>
          <w:rFonts w:ascii="Times New Roman" w:hAnsi="Times New Roman" w:cs="Times New Roman"/>
          <w:sz w:val="28"/>
          <w:szCs w:val="28"/>
        </w:rPr>
        <w:t xml:space="preserve"> сума частковай платы за пуцёўку своечасова не пералічваліся ў бюджэт фонду.</w:t>
      </w:r>
    </w:p>
    <w:p w:rsidR="00AA11BE" w:rsidRPr="0009357B" w:rsidRDefault="00AA11BE"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На падставе пунктаў 15, 16 Палажэння аб выплаце узносаў на суму нядоімкі за кожны дзень </w:t>
      </w:r>
      <w:proofErr w:type="gramStart"/>
      <w:r w:rsidRPr="0009357B">
        <w:rPr>
          <w:rFonts w:ascii="Times New Roman" w:hAnsi="Times New Roman" w:cs="Times New Roman"/>
          <w:sz w:val="28"/>
          <w:szCs w:val="28"/>
        </w:rPr>
        <w:t>пратэрм</w:t>
      </w:r>
      <w:proofErr w:type="gramEnd"/>
      <w:r w:rsidRPr="0009357B">
        <w:rPr>
          <w:rFonts w:ascii="Times New Roman" w:hAnsi="Times New Roman" w:cs="Times New Roman"/>
          <w:sz w:val="28"/>
          <w:szCs w:val="28"/>
        </w:rPr>
        <w:t>іноўкі (уключаючы дзень выплаты) налiчваецца пеня ў памеры 1/360 стаўкі рэфінансавання Нацыянальнага банка Рэспублікі Беларусь, дзеючай на дзень выплаты абавязковых страхавых узносаў, узносаў на прафесійнае пенсійнае страхаванне і іншых плацяжоў.</w:t>
      </w:r>
    </w:p>
    <w:p w:rsidR="00AA11BE" w:rsidRPr="0009357B" w:rsidRDefault="00AA11BE" w:rsidP="00AA11BE">
      <w:pPr>
        <w:rPr>
          <w:rFonts w:ascii="Times New Roman" w:hAnsi="Times New Roman" w:cs="Times New Roman"/>
          <w:sz w:val="28"/>
          <w:szCs w:val="28"/>
        </w:rPr>
      </w:pPr>
    </w:p>
    <w:p w:rsidR="00AA11BE" w:rsidRPr="0040008F" w:rsidRDefault="00AA11BE" w:rsidP="00C64A81">
      <w:pPr>
        <w:jc w:val="center"/>
        <w:rPr>
          <w:rFonts w:ascii="Times New Roman" w:hAnsi="Times New Roman" w:cs="Times New Roman"/>
          <w:b/>
          <w:i/>
          <w:sz w:val="28"/>
          <w:szCs w:val="28"/>
          <w:u w:val="single"/>
        </w:rPr>
      </w:pPr>
      <w:r w:rsidRPr="0040008F">
        <w:rPr>
          <w:rFonts w:ascii="Times New Roman" w:hAnsi="Times New Roman" w:cs="Times New Roman"/>
          <w:b/>
          <w:i/>
          <w:sz w:val="28"/>
          <w:szCs w:val="28"/>
          <w:u w:val="single"/>
        </w:rPr>
        <w:t>7. Парушэнні пры выплаце дапамогі (матэрыяльнай дапамогі) на пахаванне.</w:t>
      </w:r>
    </w:p>
    <w:p w:rsidR="00AA11BE" w:rsidRPr="0009357B" w:rsidRDefault="00AA11BE" w:rsidP="00AA11BE">
      <w:pPr>
        <w:rPr>
          <w:rFonts w:ascii="Times New Roman" w:hAnsi="Times New Roman" w:cs="Times New Roman"/>
          <w:sz w:val="28"/>
          <w:szCs w:val="28"/>
        </w:rPr>
      </w:pPr>
    </w:p>
    <w:p w:rsidR="00AA11BE" w:rsidRPr="0009357B" w:rsidRDefault="00AA11BE" w:rsidP="0040008F">
      <w:pPr>
        <w:ind w:firstLine="708"/>
        <w:jc w:val="both"/>
        <w:rPr>
          <w:rFonts w:ascii="Times New Roman" w:hAnsi="Times New Roman" w:cs="Times New Roman"/>
          <w:sz w:val="28"/>
          <w:szCs w:val="28"/>
        </w:rPr>
      </w:pPr>
      <w:proofErr w:type="gramStart"/>
      <w:r w:rsidRPr="0009357B">
        <w:rPr>
          <w:rFonts w:ascii="Times New Roman" w:hAnsi="Times New Roman" w:cs="Times New Roman"/>
          <w:sz w:val="28"/>
          <w:szCs w:val="28"/>
        </w:rPr>
        <w:t xml:space="preserve">У парушэнне </w:t>
      </w:r>
      <w:r w:rsidRPr="00C64A81">
        <w:rPr>
          <w:rFonts w:ascii="Times New Roman" w:hAnsi="Times New Roman" w:cs="Times New Roman"/>
          <w:i/>
          <w:sz w:val="28"/>
          <w:szCs w:val="28"/>
        </w:rPr>
        <w:t>артыкула 32 Закона Рэспублікі Беларусь ад 2001/11/12 № 55-З «Аб пахаванні і пахавальнай справе»</w:t>
      </w:r>
      <w:r w:rsidRPr="0009357B">
        <w:rPr>
          <w:rFonts w:ascii="Times New Roman" w:hAnsi="Times New Roman" w:cs="Times New Roman"/>
          <w:sz w:val="28"/>
          <w:szCs w:val="28"/>
        </w:rPr>
        <w:t xml:space="preserve"> дапамога на пахаванне за кошт сродкаў дзяржаўнага сацыяльнага страхавання выплачана ў памеры сярэдняй заработнай платы работнікаў у рэспубліцы за пазамінулы месяц адносна месяца атрымання дапамогі, варта было адносна месяца наступлення смерці.</w:t>
      </w:r>
      <w:proofErr w:type="gramEnd"/>
    </w:p>
    <w:p w:rsidR="00AA11BE" w:rsidRPr="0009357B" w:rsidRDefault="00AA11BE"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lastRenderedPageBreak/>
        <w:t>Недаплата дапаможнікі, якая ўзнікла ў ходзе праверкі, падлягае даплаце атрымальніку дапамогі.</w:t>
      </w:r>
    </w:p>
    <w:p w:rsidR="00AA11BE" w:rsidRPr="0009357B" w:rsidRDefault="00AA11BE" w:rsidP="00AA11BE">
      <w:pPr>
        <w:rPr>
          <w:rFonts w:ascii="Times New Roman" w:hAnsi="Times New Roman" w:cs="Times New Roman"/>
          <w:sz w:val="28"/>
          <w:szCs w:val="28"/>
        </w:rPr>
      </w:pPr>
    </w:p>
    <w:p w:rsidR="00AA11BE" w:rsidRPr="0040008F" w:rsidRDefault="00AA11BE" w:rsidP="00C64A81">
      <w:pPr>
        <w:jc w:val="center"/>
        <w:rPr>
          <w:rFonts w:ascii="Times New Roman" w:hAnsi="Times New Roman" w:cs="Times New Roman"/>
          <w:b/>
          <w:i/>
          <w:sz w:val="28"/>
          <w:szCs w:val="28"/>
          <w:u w:val="single"/>
        </w:rPr>
      </w:pPr>
      <w:r w:rsidRPr="0040008F">
        <w:rPr>
          <w:rFonts w:ascii="Times New Roman" w:hAnsi="Times New Roman" w:cs="Times New Roman"/>
          <w:b/>
          <w:i/>
          <w:sz w:val="28"/>
          <w:szCs w:val="28"/>
          <w:u w:val="single"/>
        </w:rPr>
        <w:t>8. Парушэнні пры прадстаўленні дакументаў персаніфікаванага ўліку.</w:t>
      </w:r>
    </w:p>
    <w:p w:rsidR="00AA11BE" w:rsidRPr="00C64A81" w:rsidRDefault="00AA11BE" w:rsidP="0040008F">
      <w:pPr>
        <w:jc w:val="center"/>
        <w:rPr>
          <w:rFonts w:ascii="Times New Roman" w:hAnsi="Times New Roman" w:cs="Times New Roman"/>
          <w:i/>
          <w:sz w:val="28"/>
          <w:szCs w:val="28"/>
        </w:rPr>
      </w:pPr>
      <w:r w:rsidRPr="00C64A81">
        <w:rPr>
          <w:rFonts w:ascii="Times New Roman" w:hAnsi="Times New Roman" w:cs="Times New Roman"/>
          <w:i/>
          <w:sz w:val="28"/>
          <w:szCs w:val="28"/>
        </w:rPr>
        <w:t>8.1. Па прадстаўленні формы ПУ-2 «Звесткі аб прыёме і звальнення».</w:t>
      </w:r>
    </w:p>
    <w:p w:rsidR="00AA11BE" w:rsidRPr="0009357B" w:rsidRDefault="00AA11BE"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У ходзе правядзення дакументальных праверак плацельшчыкаў ўстаноўлены наступныя парушэнні:</w:t>
      </w:r>
    </w:p>
    <w:p w:rsidR="00AA11BE" w:rsidRPr="0009357B" w:rsidRDefault="00AA11BE" w:rsidP="0040008F">
      <w:pPr>
        <w:ind w:firstLine="708"/>
        <w:jc w:val="both"/>
        <w:rPr>
          <w:rFonts w:ascii="Times New Roman" w:hAnsi="Times New Roman" w:cs="Times New Roman"/>
          <w:sz w:val="28"/>
          <w:szCs w:val="28"/>
        </w:rPr>
      </w:pPr>
      <w:proofErr w:type="gramStart"/>
      <w:r w:rsidRPr="0009357B">
        <w:rPr>
          <w:rFonts w:ascii="Times New Roman" w:hAnsi="Times New Roman" w:cs="Times New Roman"/>
          <w:sz w:val="28"/>
          <w:szCs w:val="28"/>
        </w:rPr>
        <w:t>неадпаведнасць звестак, указаных у форме ПУ-2 «Звесткі аб прыёме і звальнення», звестках, названым у загадах аб прыёме на працу і звальнення з працы (парушаны пункт 10 Палажэння аб парадку запаўнення формаў дакументаў персаніфікаванага ўліку, зацверджанай пастановай праўлення Фонду сацыяльнай абароны Рэспублікі Беларусь Рэспублікі Беларусь ад</w:t>
      </w:r>
      <w:proofErr w:type="gramEnd"/>
      <w:r w:rsidRPr="0009357B">
        <w:rPr>
          <w:rFonts w:ascii="Times New Roman" w:hAnsi="Times New Roman" w:cs="Times New Roman"/>
          <w:sz w:val="28"/>
          <w:szCs w:val="28"/>
        </w:rPr>
        <w:t xml:space="preserve"> 2014/06/19 № 7 (далей - Інструкцыя аб парадку запаўнення формаў ДПУ);</w:t>
      </w:r>
    </w:p>
    <w:p w:rsidR="00AA11BE" w:rsidRPr="0009357B" w:rsidRDefault="00AA11BE"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непрадстаўленне і (або) прадстаўленне з парушэннем устаноўленага тэрміну формы ПУ-2 (парушаны пункт 15 Правілаў ін</w:t>
      </w:r>
      <w:r w:rsidR="004075E9" w:rsidRPr="0009357B">
        <w:rPr>
          <w:rFonts w:ascii="Times New Roman" w:hAnsi="Times New Roman" w:cs="Times New Roman"/>
          <w:sz w:val="28"/>
          <w:szCs w:val="28"/>
        </w:rPr>
        <w:t xml:space="preserve"> парушэнне артыкула 10 Закона № 7-З дапамога жанчынам, якія сталі на ўлік у дзяржаўных</w:t>
      </w:r>
      <w:r w:rsidRPr="0009357B">
        <w:rPr>
          <w:rFonts w:ascii="Times New Roman" w:hAnsi="Times New Roman" w:cs="Times New Roman"/>
          <w:sz w:val="28"/>
          <w:szCs w:val="28"/>
        </w:rPr>
        <w:t xml:space="preserve">15 Правіл індывідуальнага (персаніфікаванага) </w:t>
      </w:r>
      <w:proofErr w:type="gramStart"/>
      <w:r w:rsidRPr="0009357B">
        <w:rPr>
          <w:rFonts w:ascii="Times New Roman" w:hAnsi="Times New Roman" w:cs="Times New Roman"/>
          <w:sz w:val="28"/>
          <w:szCs w:val="28"/>
        </w:rPr>
        <w:t>ул</w:t>
      </w:r>
      <w:proofErr w:type="gramEnd"/>
      <w:r w:rsidRPr="0009357B">
        <w:rPr>
          <w:rFonts w:ascii="Times New Roman" w:hAnsi="Times New Roman" w:cs="Times New Roman"/>
          <w:sz w:val="28"/>
          <w:szCs w:val="28"/>
        </w:rPr>
        <w:t>іку застрахаваных асоб у сістэме дзяржаўнага сацыяльнага страхавання, зацверджаныя пастановай Савета Міністраў Рэспублі</w:t>
      </w:r>
      <w:proofErr w:type="gramStart"/>
      <w:r w:rsidRPr="0009357B">
        <w:rPr>
          <w:rFonts w:ascii="Times New Roman" w:hAnsi="Times New Roman" w:cs="Times New Roman"/>
          <w:sz w:val="28"/>
          <w:szCs w:val="28"/>
        </w:rPr>
        <w:t>к</w:t>
      </w:r>
      <w:proofErr w:type="gramEnd"/>
      <w:r w:rsidRPr="0009357B">
        <w:rPr>
          <w:rFonts w:ascii="Times New Roman" w:hAnsi="Times New Roman" w:cs="Times New Roman"/>
          <w:sz w:val="28"/>
          <w:szCs w:val="28"/>
        </w:rPr>
        <w:t>і Беларусь ад 1997/07/08 № 837 (далей - Правілы).</w:t>
      </w:r>
    </w:p>
    <w:p w:rsidR="00AA11BE" w:rsidRPr="0009357B" w:rsidRDefault="00AA11BE" w:rsidP="0040008F">
      <w:pPr>
        <w:jc w:val="both"/>
        <w:rPr>
          <w:rFonts w:ascii="Times New Roman" w:hAnsi="Times New Roman" w:cs="Times New Roman"/>
          <w:sz w:val="28"/>
          <w:szCs w:val="28"/>
        </w:rPr>
      </w:pPr>
    </w:p>
    <w:p w:rsidR="00AA11BE" w:rsidRPr="0040008F" w:rsidRDefault="00AA11BE" w:rsidP="0040008F">
      <w:pPr>
        <w:jc w:val="center"/>
        <w:rPr>
          <w:rFonts w:ascii="Times New Roman" w:hAnsi="Times New Roman" w:cs="Times New Roman"/>
          <w:i/>
          <w:sz w:val="28"/>
          <w:szCs w:val="28"/>
        </w:rPr>
      </w:pPr>
      <w:r w:rsidRPr="0040008F">
        <w:rPr>
          <w:rFonts w:ascii="Times New Roman" w:hAnsi="Times New Roman" w:cs="Times New Roman"/>
          <w:i/>
          <w:sz w:val="28"/>
          <w:szCs w:val="28"/>
        </w:rPr>
        <w:t>8.2. Па прадстаўленні формы ПУ-3 "Індывідуальныя звесткі».</w:t>
      </w:r>
    </w:p>
    <w:p w:rsidR="00AA11BE" w:rsidRPr="0009357B" w:rsidRDefault="00AA11BE" w:rsidP="0040008F">
      <w:pPr>
        <w:jc w:val="both"/>
        <w:rPr>
          <w:rFonts w:ascii="Times New Roman" w:hAnsi="Times New Roman" w:cs="Times New Roman"/>
          <w:sz w:val="28"/>
          <w:szCs w:val="28"/>
        </w:rPr>
      </w:pPr>
      <w:r w:rsidRPr="0009357B">
        <w:rPr>
          <w:rFonts w:ascii="Times New Roman" w:hAnsi="Times New Roman" w:cs="Times New Roman"/>
          <w:sz w:val="28"/>
          <w:szCs w:val="28"/>
        </w:rPr>
        <w:t> </w:t>
      </w:r>
      <w:r w:rsidR="0040008F">
        <w:rPr>
          <w:rFonts w:ascii="Times New Roman" w:hAnsi="Times New Roman" w:cs="Times New Roman"/>
          <w:sz w:val="28"/>
          <w:szCs w:val="28"/>
        </w:rPr>
        <w:tab/>
      </w:r>
      <w:r w:rsidRPr="0009357B">
        <w:rPr>
          <w:rFonts w:ascii="Times New Roman" w:hAnsi="Times New Roman" w:cs="Times New Roman"/>
          <w:sz w:val="28"/>
          <w:szCs w:val="28"/>
        </w:rPr>
        <w:t>У ходзе правядзення дакументальных праверак плацельшчыкаў ўстаноўлены наступныя парушэнні:</w:t>
      </w:r>
    </w:p>
    <w:p w:rsidR="00AA11BE" w:rsidRPr="0009357B" w:rsidRDefault="00AA11BE"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 адлюстраванне ў форме ПУ-3 "Індывідуальныя звесткі» выплат, </w:t>
      </w:r>
      <w:proofErr w:type="gramStart"/>
      <w:r w:rsidRPr="0009357B">
        <w:rPr>
          <w:rFonts w:ascii="Times New Roman" w:hAnsi="Times New Roman" w:cs="Times New Roman"/>
          <w:sz w:val="28"/>
          <w:szCs w:val="28"/>
        </w:rPr>
        <w:t>на</w:t>
      </w:r>
      <w:proofErr w:type="gramEnd"/>
      <w:r w:rsidRPr="0009357B">
        <w:rPr>
          <w:rFonts w:ascii="Times New Roman" w:hAnsi="Times New Roman" w:cs="Times New Roman"/>
          <w:sz w:val="28"/>
          <w:szCs w:val="28"/>
        </w:rPr>
        <w:t xml:space="preserve"> </w:t>
      </w:r>
      <w:proofErr w:type="gramStart"/>
      <w:r w:rsidRPr="0009357B">
        <w:rPr>
          <w:rFonts w:ascii="Times New Roman" w:hAnsi="Times New Roman" w:cs="Times New Roman"/>
          <w:sz w:val="28"/>
          <w:szCs w:val="28"/>
        </w:rPr>
        <w:t>як</w:t>
      </w:r>
      <w:proofErr w:type="gramEnd"/>
      <w:r w:rsidRPr="0009357B">
        <w:rPr>
          <w:rFonts w:ascii="Times New Roman" w:hAnsi="Times New Roman" w:cs="Times New Roman"/>
          <w:sz w:val="28"/>
          <w:szCs w:val="28"/>
        </w:rPr>
        <w:t>ія не налічваюцца абавязковыя страхавыя ўзносы; ня адбіваліся сумы выплат, на якія налічваюцца абавязковыя страхавыя ўзносы; сумы адпускных, дапамог па часовай непрацаздольнасці адлюстраваны ў месяцы іх налічэння, а не ў месяцах, за якія яны налічаны (парушаны пункт 16 Палажэння аб парадку запаўнення формаў ДПУ;</w:t>
      </w:r>
    </w:p>
    <w:p w:rsidR="00AA11BE" w:rsidRPr="0009357B" w:rsidRDefault="00AA11BE"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запаўненне адной формы ПУ-3 "Індывідуальныя звесткі» па застрахаваных асобам, якія выконвалі работы па некалькіх грамадзянска-прававых дагаворах у адным справаздачным перыядзе (год); перыяды работы </w:t>
      </w:r>
      <w:r w:rsidRPr="0009357B">
        <w:rPr>
          <w:rFonts w:ascii="Times New Roman" w:hAnsi="Times New Roman" w:cs="Times New Roman"/>
          <w:sz w:val="28"/>
          <w:szCs w:val="28"/>
        </w:rPr>
        <w:lastRenderedPageBreak/>
        <w:t>па грамадзянска-прававых дагаворах не адпавядаюць фактычным (парушаны пункт 18 Палажэння аб парадку запаўнення формаў ДПУ);</w:t>
      </w:r>
    </w:p>
    <w:p w:rsidR="00AA11BE" w:rsidRPr="0009357B" w:rsidRDefault="00AA11BE"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 xml:space="preserve">непрадстаўленне або недакладнае ўяўленне формы ПУ-3 "Індывідуальныя звесткі» з указаннем віду дзейнасці «ДЗЕЦІ» на асоб, якія знаходзяцца ў адпачынку па доглядзе дзіцяці ва ўзросце да 3-х гадоў; </w:t>
      </w:r>
      <w:proofErr w:type="gramStart"/>
      <w:r w:rsidRPr="0009357B">
        <w:rPr>
          <w:rFonts w:ascii="Times New Roman" w:hAnsi="Times New Roman" w:cs="Times New Roman"/>
          <w:sz w:val="28"/>
          <w:szCs w:val="28"/>
        </w:rPr>
        <w:t>ня запаўняўся від дзейнасці «ПРЭМІЯ» на жанчын, якія знаходзяцца ў адпачынку па доглядзе дзіцяці ва ўзросце да 3 гадоў і атрымліваюць якія-небудзь выплаты; пры адлюстраванні віду дзейнасці «ВЗНОСЫВРЕМ» не выключалі перыяд знаходжання ў адпачынку без захавання заработнай платы (парушаны пункт 19 Палажэння аб парадку запаўнення формаў ДПУ);</w:t>
      </w:r>
      <w:proofErr w:type="gramEnd"/>
    </w:p>
    <w:p w:rsidR="00AA11BE" w:rsidRPr="0009357B" w:rsidRDefault="00AA11BE"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непрадстаўленне і (або) прадстаўленне з парушэннем устаноўленага тэрміну формы ПУ-3 "Індывідуальныя звесткі» (парушаны пункт 16 Правілаў).</w:t>
      </w:r>
    </w:p>
    <w:p w:rsidR="00AA11BE" w:rsidRPr="0009357B" w:rsidRDefault="00AA11BE" w:rsidP="00AA11BE">
      <w:pPr>
        <w:rPr>
          <w:rFonts w:ascii="Times New Roman" w:hAnsi="Times New Roman" w:cs="Times New Roman"/>
          <w:sz w:val="28"/>
          <w:szCs w:val="28"/>
        </w:rPr>
      </w:pPr>
    </w:p>
    <w:p w:rsidR="00AA11BE" w:rsidRPr="0040008F" w:rsidRDefault="00AA11BE" w:rsidP="0040008F">
      <w:pPr>
        <w:jc w:val="center"/>
        <w:rPr>
          <w:rFonts w:ascii="Times New Roman" w:hAnsi="Times New Roman" w:cs="Times New Roman"/>
          <w:b/>
          <w:i/>
          <w:sz w:val="28"/>
          <w:szCs w:val="28"/>
        </w:rPr>
      </w:pPr>
      <w:r w:rsidRPr="0040008F">
        <w:rPr>
          <w:rFonts w:ascii="Times New Roman" w:hAnsi="Times New Roman" w:cs="Times New Roman"/>
          <w:b/>
          <w:i/>
          <w:sz w:val="28"/>
          <w:szCs w:val="28"/>
        </w:rPr>
        <w:t>8.3. Па прадастаўленні формы ПУ-6 "Індывідуальныя звесткі на прафесійнае пенсійнае страхаванне».</w:t>
      </w:r>
    </w:p>
    <w:p w:rsidR="00AA11BE" w:rsidRPr="0009357B" w:rsidRDefault="00AA11BE" w:rsidP="00AA11BE">
      <w:pPr>
        <w:rPr>
          <w:rFonts w:ascii="Times New Roman" w:hAnsi="Times New Roman" w:cs="Times New Roman"/>
          <w:sz w:val="28"/>
          <w:szCs w:val="28"/>
        </w:rPr>
      </w:pPr>
    </w:p>
    <w:p w:rsidR="00AA11BE" w:rsidRPr="0009357B" w:rsidRDefault="00AA11BE"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У ходзе правядзення дакументальных праверак плацельшчыкаў ўстаноўлены наступныя парушэнні:</w:t>
      </w:r>
    </w:p>
    <w:p w:rsidR="00AA11BE" w:rsidRPr="0009357B" w:rsidRDefault="00AA11BE" w:rsidP="0040008F">
      <w:pPr>
        <w:ind w:firstLine="708"/>
        <w:jc w:val="both"/>
        <w:rPr>
          <w:rFonts w:ascii="Times New Roman" w:hAnsi="Times New Roman" w:cs="Times New Roman"/>
          <w:sz w:val="28"/>
          <w:szCs w:val="28"/>
        </w:rPr>
      </w:pPr>
      <w:proofErr w:type="gramStart"/>
      <w:r w:rsidRPr="0009357B">
        <w:rPr>
          <w:rFonts w:ascii="Times New Roman" w:hAnsi="Times New Roman" w:cs="Times New Roman"/>
          <w:sz w:val="28"/>
          <w:szCs w:val="28"/>
        </w:rPr>
        <w:t>адлюстраванне ў форме ПУ-6 "Індывідуальныя звесткі на прафесійнае пенсійнае страхаванне» выплат, на якія не налічваюцца ўзносы на прафесійнае пенсійнае страхаванне; сумы адпускных адлюстраваны ў месяцы іх налічэння, а не ў месяцах, за якія яны налічаны (парушаны пункт 28 Палажэння аб парадку запаўнення формаў ДПУ);</w:t>
      </w:r>
      <w:proofErr w:type="gramEnd"/>
    </w:p>
    <w:p w:rsidR="00AA11BE" w:rsidRPr="0009357B" w:rsidRDefault="00AA11BE" w:rsidP="0040008F">
      <w:pPr>
        <w:ind w:firstLine="708"/>
        <w:jc w:val="both"/>
        <w:rPr>
          <w:rFonts w:ascii="Times New Roman" w:hAnsi="Times New Roman" w:cs="Times New Roman"/>
          <w:sz w:val="28"/>
          <w:szCs w:val="28"/>
        </w:rPr>
      </w:pPr>
      <w:r w:rsidRPr="0009357B">
        <w:rPr>
          <w:rFonts w:ascii="Times New Roman" w:hAnsi="Times New Roman" w:cs="Times New Roman"/>
          <w:sz w:val="28"/>
          <w:szCs w:val="28"/>
        </w:rPr>
        <w:t>некарэктнае адлюстраванне ў раздзеле 2 формы ПУ-6 "Індывідуальныя звесткі на прафесійнае пенсійнае страхаванне» перыядаў занятасці ў асаблівых умовах працы (парушаны пункт 30 Палажэння аб парадку запаўнення формаў ДПУ).</w:t>
      </w:r>
    </w:p>
    <w:p w:rsidR="00AA11BE" w:rsidRPr="0009357B" w:rsidRDefault="00AA11BE" w:rsidP="0040008F">
      <w:pPr>
        <w:jc w:val="both"/>
        <w:rPr>
          <w:rFonts w:ascii="Times New Roman" w:hAnsi="Times New Roman" w:cs="Times New Roman"/>
          <w:sz w:val="28"/>
          <w:szCs w:val="28"/>
        </w:rPr>
      </w:pPr>
    </w:p>
    <w:p w:rsidR="00AA11BE" w:rsidRPr="0009357B" w:rsidRDefault="00AA11BE" w:rsidP="00AA11BE">
      <w:pPr>
        <w:rPr>
          <w:rFonts w:ascii="Times New Roman" w:hAnsi="Times New Roman" w:cs="Times New Roman"/>
          <w:sz w:val="28"/>
          <w:szCs w:val="28"/>
        </w:rPr>
      </w:pPr>
    </w:p>
    <w:p w:rsidR="00AA11BE" w:rsidRPr="0040008F" w:rsidRDefault="00AA11BE" w:rsidP="0040008F">
      <w:pPr>
        <w:jc w:val="center"/>
        <w:rPr>
          <w:rFonts w:ascii="Times New Roman" w:hAnsi="Times New Roman" w:cs="Times New Roman"/>
          <w:b/>
          <w:i/>
          <w:sz w:val="28"/>
          <w:szCs w:val="28"/>
          <w:u w:val="single"/>
        </w:rPr>
      </w:pPr>
      <w:r w:rsidRPr="0040008F">
        <w:rPr>
          <w:rFonts w:ascii="Times New Roman" w:hAnsi="Times New Roman" w:cs="Times New Roman"/>
          <w:b/>
          <w:i/>
          <w:sz w:val="28"/>
          <w:szCs w:val="28"/>
          <w:u w:val="single"/>
        </w:rPr>
        <w:t>9. Парушэнні пры прадстаўленні справаздачы аб сродках Фонду сацыяльнай абароны насельніцтва</w:t>
      </w:r>
    </w:p>
    <w:p w:rsidR="00AA11BE" w:rsidRPr="0009357B" w:rsidRDefault="00AA11BE" w:rsidP="00AA11BE">
      <w:pPr>
        <w:rPr>
          <w:rFonts w:ascii="Times New Roman" w:hAnsi="Times New Roman" w:cs="Times New Roman"/>
          <w:sz w:val="28"/>
          <w:szCs w:val="28"/>
        </w:rPr>
      </w:pPr>
    </w:p>
    <w:p w:rsidR="0040008F" w:rsidRDefault="00AA11BE" w:rsidP="0040008F">
      <w:pPr>
        <w:ind w:firstLine="708"/>
        <w:rPr>
          <w:rFonts w:ascii="Times New Roman" w:hAnsi="Times New Roman" w:cs="Times New Roman"/>
          <w:sz w:val="28"/>
          <w:szCs w:val="28"/>
        </w:rPr>
      </w:pPr>
      <w:r w:rsidRPr="0009357B">
        <w:rPr>
          <w:rFonts w:ascii="Times New Roman" w:hAnsi="Times New Roman" w:cs="Times New Roman"/>
          <w:sz w:val="28"/>
          <w:szCs w:val="28"/>
        </w:rPr>
        <w:t>Пры праверцы правільнасці прадастаўлення справаздачы аб сродках Фонду сацыяльнай абароны насельніцтва формы 4-фонд устаноўлены наступныя парушэнні:</w:t>
      </w:r>
    </w:p>
    <w:p w:rsidR="00AA11BE" w:rsidRPr="0009357B" w:rsidRDefault="00AA11BE" w:rsidP="0040008F">
      <w:pPr>
        <w:ind w:firstLine="708"/>
        <w:jc w:val="both"/>
        <w:rPr>
          <w:rFonts w:ascii="Times New Roman" w:hAnsi="Times New Roman" w:cs="Times New Roman"/>
          <w:sz w:val="28"/>
          <w:szCs w:val="28"/>
        </w:rPr>
      </w:pPr>
      <w:proofErr w:type="gramStart"/>
      <w:r w:rsidRPr="0009357B">
        <w:rPr>
          <w:rFonts w:ascii="Times New Roman" w:hAnsi="Times New Roman" w:cs="Times New Roman"/>
          <w:sz w:val="28"/>
          <w:szCs w:val="28"/>
        </w:rPr>
        <w:t>няслушна адбіваліся сумы налічаных абавязковых страхавых узносаў, праведзеных за кошт бюджэту фонду выдаткаў і колькасць дзён часовай непрацаздольнасці, за якія налічаны адпаведныя дапаможнікі (парушаныя пункты 9, 16, 23 Указанняў па запаўненні формы ведамаснай справаздачнасці «Справаздача аб сродках бюджэту дзяржаўнага пазабюджэтнага Фонду сацыяльнай абароны насельніцтва Рэспублікі Беларусь », зацверджаных загадам Міністэрства</w:t>
      </w:r>
      <w:proofErr w:type="gramEnd"/>
      <w:r w:rsidRPr="0009357B">
        <w:rPr>
          <w:rFonts w:ascii="Times New Roman" w:hAnsi="Times New Roman" w:cs="Times New Roman"/>
          <w:sz w:val="28"/>
          <w:szCs w:val="28"/>
        </w:rPr>
        <w:t xml:space="preserve"> </w:t>
      </w:r>
      <w:proofErr w:type="gramStart"/>
      <w:r w:rsidRPr="0009357B">
        <w:rPr>
          <w:rFonts w:ascii="Times New Roman" w:hAnsi="Times New Roman" w:cs="Times New Roman"/>
          <w:sz w:val="28"/>
          <w:szCs w:val="28"/>
        </w:rPr>
        <w:t>працы і сацыяльнай абароны Рэспублікі Беларусь ад 2017/11/30 № 152).</w:t>
      </w:r>
      <w:proofErr w:type="gramEnd"/>
    </w:p>
    <w:p w:rsidR="004075E9" w:rsidRDefault="00AA11BE" w:rsidP="0040008F">
      <w:pPr>
        <w:ind w:firstLine="708"/>
        <w:jc w:val="both"/>
      </w:pPr>
      <w:r w:rsidRPr="0009357B">
        <w:rPr>
          <w:rFonts w:ascii="Times New Roman" w:hAnsi="Times New Roman" w:cs="Times New Roman"/>
          <w:sz w:val="28"/>
          <w:szCs w:val="28"/>
        </w:rPr>
        <w:t xml:space="preserve">Не падаў службовай або iншай упаўнаважанай асобай, або індывідуальным прадпрымальнікам ва ўстаноўленыя тэрміны дакументаў, справаздач, звестак або іншых матэрыялаў, якія падлягаюць прадстаўленні ў адпаведнасці з заканадаўствам Рэспублікі Беларусь, або прадстаўленне такіх дакументаў, справаздач, звестак або іншых матэрыялаў, якія ўтрымліваюць загадзя недакладныя звесткі, прадугледжаная </w:t>
      </w:r>
      <w:proofErr w:type="gramStart"/>
      <w:r w:rsidRPr="0009357B">
        <w:rPr>
          <w:rFonts w:ascii="Times New Roman" w:hAnsi="Times New Roman" w:cs="Times New Roman"/>
          <w:sz w:val="28"/>
          <w:szCs w:val="28"/>
        </w:rPr>
        <w:t>адм</w:t>
      </w:r>
      <w:proofErr w:type="gramEnd"/>
      <w:r w:rsidRPr="0009357B">
        <w:rPr>
          <w:rFonts w:ascii="Times New Roman" w:hAnsi="Times New Roman" w:cs="Times New Roman"/>
          <w:sz w:val="28"/>
          <w:szCs w:val="28"/>
        </w:rPr>
        <w:t>іністрацыйная адказнасць у адпаведнасці з артыкулам 23.16</w:t>
      </w:r>
      <w:r>
        <w:t xml:space="preserve"> КаАП.</w:t>
      </w:r>
    </w:p>
    <w:sectPr w:rsidR="004075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ED"/>
    <w:rsid w:val="0009357B"/>
    <w:rsid w:val="001B49ED"/>
    <w:rsid w:val="001F3CF5"/>
    <w:rsid w:val="0040008F"/>
    <w:rsid w:val="004075E9"/>
    <w:rsid w:val="00610EA7"/>
    <w:rsid w:val="006A3414"/>
    <w:rsid w:val="00AA11BE"/>
    <w:rsid w:val="00C64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3236</Words>
  <Characters>18450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Сторожева Татьяна Анатольевна</cp:lastModifiedBy>
  <cp:revision>4</cp:revision>
  <dcterms:created xsi:type="dcterms:W3CDTF">2020-02-06T19:54:00Z</dcterms:created>
  <dcterms:modified xsi:type="dcterms:W3CDTF">2020-02-10T07:34:00Z</dcterms:modified>
</cp:coreProperties>
</file>