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4E" w:rsidRDefault="005C57A6" w:rsidP="0023584E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color w:val="000000"/>
          <w:sz w:val="30"/>
          <w:szCs w:val="30"/>
        </w:rPr>
      </w:pP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Согласно принятому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решени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ю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proofErr w:type="spellStart"/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Берестовицкого</w:t>
      </w:r>
      <w:proofErr w:type="spellEnd"/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районного исполнительного комитета 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от </w:t>
      </w:r>
      <w:r w:rsidR="007A1B14">
        <w:rPr>
          <w:rFonts w:ascii="Times Roman" w:eastAsia="Times New Roman" w:hAnsi="Times Roman" w:cs="Times New Roman"/>
          <w:color w:val="000000"/>
          <w:sz w:val="30"/>
          <w:szCs w:val="30"/>
        </w:rPr>
        <w:t>12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r w:rsidR="007A1B14">
        <w:rPr>
          <w:rFonts w:ascii="Times Roman" w:eastAsia="Times New Roman" w:hAnsi="Times Roman" w:cs="Times New Roman"/>
          <w:color w:val="000000"/>
          <w:sz w:val="30"/>
          <w:szCs w:val="30"/>
        </w:rPr>
        <w:t>марта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201</w:t>
      </w:r>
      <w:r w:rsidR="007A1B14">
        <w:rPr>
          <w:rFonts w:ascii="Times Roman" w:eastAsia="Times New Roman" w:hAnsi="Times Roman" w:cs="Times New Roman"/>
          <w:color w:val="000000"/>
          <w:sz w:val="30"/>
          <w:szCs w:val="30"/>
        </w:rPr>
        <w:t>8 г. №89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жил</w:t>
      </w:r>
      <w:r w:rsidR="001F1050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ые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помещени</w:t>
      </w:r>
      <w:r w:rsidR="001F1050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я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коммерческого использования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государственного жилищного фонда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, размещенные на сайте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райисполкома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в период с </w:t>
      </w:r>
      <w:r w:rsidR="007A1B14">
        <w:rPr>
          <w:rFonts w:ascii="Times Roman" w:eastAsia="Times New Roman" w:hAnsi="Times Roman" w:cs="Times New Roman"/>
          <w:color w:val="000000"/>
          <w:sz w:val="30"/>
          <w:szCs w:val="30"/>
        </w:rPr>
        <w:t>13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 </w:t>
      </w:r>
      <w:r w:rsidR="007A1B14">
        <w:rPr>
          <w:rFonts w:ascii="Times Roman" w:eastAsia="Times New Roman" w:hAnsi="Times Roman" w:cs="Times New Roman"/>
          <w:color w:val="000000"/>
          <w:sz w:val="30"/>
          <w:szCs w:val="30"/>
        </w:rPr>
        <w:t>27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r w:rsidR="007A1B14">
        <w:rPr>
          <w:rFonts w:ascii="Times Roman" w:eastAsia="Times New Roman" w:hAnsi="Times Roman" w:cs="Times New Roman"/>
          <w:color w:val="000000"/>
          <w:sz w:val="30"/>
          <w:szCs w:val="30"/>
        </w:rPr>
        <w:t>февраля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201</w:t>
      </w:r>
      <w:r w:rsidR="007A1B14">
        <w:rPr>
          <w:rFonts w:ascii="Times Roman" w:eastAsia="Times New Roman" w:hAnsi="Times Roman" w:cs="Times New Roman"/>
          <w:color w:val="000000"/>
          <w:sz w:val="30"/>
          <w:szCs w:val="30"/>
        </w:rPr>
        <w:t>8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 xml:space="preserve"> г., с </w:t>
      </w:r>
      <w:r w:rsidR="007A1B14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>15 февраля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 xml:space="preserve"> по </w:t>
      </w:r>
      <w:r w:rsidR="007A1B14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>1 марта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 xml:space="preserve"> 201</w:t>
      </w:r>
      <w:r w:rsidR="007A1B14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>8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> г.</w:t>
      </w:r>
      <w:r w:rsidR="0023584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были 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>предоставлены</w:t>
      </w:r>
      <w:r w:rsidR="0023584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>гражданам:</w:t>
      </w:r>
    </w:p>
    <w:p w:rsidR="0082044B" w:rsidRDefault="0082044B" w:rsidP="0023584E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</w:pPr>
    </w:p>
    <w:tbl>
      <w:tblPr>
        <w:tblW w:w="870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3552"/>
        <w:gridCol w:w="2179"/>
        <w:gridCol w:w="2301"/>
      </w:tblGrid>
      <w:tr w:rsidR="0023584E" w:rsidRPr="001F1050" w:rsidTr="0082044B">
        <w:trPr>
          <w:trHeight w:val="2232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5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179" w:type="dxa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Площадь (кв.м.)</w:t>
            </w:r>
          </w:p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общая</w:t>
            </w:r>
          </w:p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1F1050" w:rsidRDefault="0023584E" w:rsidP="000328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подачи заявления</w:t>
            </w:r>
          </w:p>
        </w:tc>
      </w:tr>
      <w:tr w:rsidR="0023584E" w:rsidRPr="001F1050" w:rsidTr="0082044B">
        <w:trPr>
          <w:jc w:val="center"/>
        </w:trPr>
        <w:tc>
          <w:tcPr>
            <w:tcW w:w="672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23584E" w:rsidP="007A1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Берестовицкий р-н, д. 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 д. </w:t>
            </w:r>
            <w:r w:rsidR="007A1B14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 кв. </w:t>
            </w:r>
            <w:r w:rsidR="007A1B14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82044B" w:rsidP="00934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33,9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82044B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16.02.2018</w:t>
            </w:r>
          </w:p>
        </w:tc>
      </w:tr>
      <w:tr w:rsidR="0023584E" w:rsidRPr="001F1050" w:rsidTr="0082044B">
        <w:trPr>
          <w:jc w:val="center"/>
        </w:trPr>
        <w:tc>
          <w:tcPr>
            <w:tcW w:w="67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23584E" w:rsidRDefault="0023584E" w:rsidP="007A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4E">
              <w:rPr>
                <w:rFonts w:ascii="Times New Roman" w:hAnsi="Times New Roman" w:cs="Times New Roman"/>
                <w:sz w:val="28"/>
                <w:szCs w:val="28"/>
              </w:rPr>
              <w:t>г.п. Большая Берестовица, ул. Красноармейская, д. 10, кв. </w:t>
            </w:r>
            <w:r w:rsidR="007A1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23584E" w:rsidRDefault="0082044B" w:rsidP="00577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37,76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82044B" w:rsidP="00934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13.02.2018</w:t>
            </w:r>
          </w:p>
        </w:tc>
      </w:tr>
    </w:tbl>
    <w:p w:rsidR="0082044B" w:rsidRDefault="0082044B" w:rsidP="00401BED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color w:val="000000"/>
          <w:sz w:val="30"/>
          <w:szCs w:val="30"/>
        </w:rPr>
      </w:pPr>
    </w:p>
    <w:p w:rsidR="00401BED" w:rsidRDefault="00401BED" w:rsidP="00401BED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bCs/>
          <w:color w:val="000000"/>
          <w:sz w:val="30"/>
          <w:szCs w:val="30"/>
        </w:rPr>
      </w:pP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В связи с 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отсутствием заявлений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граждан, состоящи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х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на учете нуждающихся 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в улучшении жилищных условий, жил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ые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помещени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я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коммерческого использования государственного жилищного фонда 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предоставлен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ы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дате по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дачи заявлени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й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. </w:t>
      </w:r>
      <w:r w:rsidR="007A1B14">
        <w:rPr>
          <w:rFonts w:ascii="Times Roman" w:eastAsia="Times New Roman" w:hAnsi="Times Roman" w:cs="Times New Roman"/>
          <w:color w:val="000000"/>
          <w:sz w:val="30"/>
          <w:szCs w:val="30"/>
        </w:rPr>
        <w:t>В предоставлении жилых помещений коммерческого использования отказано гражданам с более поздней датой подачи заявления.</w:t>
      </w:r>
    </w:p>
    <w:p w:rsidR="00702ABF" w:rsidRDefault="00702ABF"/>
    <w:sectPr w:rsidR="00702ABF" w:rsidSect="00A9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707"/>
    <w:multiLevelType w:val="hybridMultilevel"/>
    <w:tmpl w:val="95EAC5A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32E"/>
    <w:rsid w:val="00032885"/>
    <w:rsid w:val="00074375"/>
    <w:rsid w:val="00086AF6"/>
    <w:rsid w:val="001F1050"/>
    <w:rsid w:val="0023584E"/>
    <w:rsid w:val="0031632E"/>
    <w:rsid w:val="00341B81"/>
    <w:rsid w:val="003759E7"/>
    <w:rsid w:val="00401BED"/>
    <w:rsid w:val="004379CB"/>
    <w:rsid w:val="00520CDB"/>
    <w:rsid w:val="005C57A6"/>
    <w:rsid w:val="005C6FC1"/>
    <w:rsid w:val="006D2DF0"/>
    <w:rsid w:val="00702ABF"/>
    <w:rsid w:val="0070537E"/>
    <w:rsid w:val="007A1B14"/>
    <w:rsid w:val="0082044B"/>
    <w:rsid w:val="009344BE"/>
    <w:rsid w:val="00A942BD"/>
    <w:rsid w:val="00B065B6"/>
    <w:rsid w:val="00CF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BD"/>
  </w:style>
  <w:style w:type="paragraph" w:styleId="1">
    <w:name w:val="heading 1"/>
    <w:basedOn w:val="a"/>
    <w:link w:val="10"/>
    <w:uiPriority w:val="9"/>
    <w:qFormat/>
    <w:rsid w:val="00316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1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163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31632E"/>
  </w:style>
  <w:style w:type="paragraph" w:styleId="a3">
    <w:name w:val="Normal (Web)"/>
    <w:basedOn w:val="a"/>
    <w:uiPriority w:val="99"/>
    <w:unhideWhenUsed/>
    <w:rsid w:val="0031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632E"/>
  </w:style>
  <w:style w:type="paragraph" w:styleId="a4">
    <w:name w:val="List Paragraph"/>
    <w:basedOn w:val="a"/>
    <w:uiPriority w:val="34"/>
    <w:qFormat/>
    <w:rsid w:val="005C6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14" w:color="E7E7E7"/>
                <w:right w:val="none" w:sz="0" w:space="0" w:color="auto"/>
              </w:divBdr>
              <w:divsChild>
                <w:div w:id="15536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61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9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2018-01-09T10:37:00Z</dcterms:created>
  <dcterms:modified xsi:type="dcterms:W3CDTF">2018-03-19T08:31:00Z</dcterms:modified>
</cp:coreProperties>
</file>