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85" w:rsidRDefault="00C76C85" w:rsidP="00C76C85">
      <w:pPr>
        <w:jc w:val="both"/>
      </w:pPr>
      <w:r>
        <w:t>ПРАТАКОЛ СУДОВАГА ПАСЯДЖЭННЯ</w:t>
      </w:r>
    </w:p>
    <w:p w:rsidR="00C76C85" w:rsidRDefault="00C76C85" w:rsidP="00C76C85">
      <w:pPr>
        <w:jc w:val="both"/>
      </w:pPr>
    </w:p>
    <w:p w:rsidR="00C76C85" w:rsidRDefault="00C76C85" w:rsidP="00C76C85">
      <w:pPr>
        <w:jc w:val="both"/>
      </w:pPr>
    </w:p>
    <w:p w:rsidR="00C76C85" w:rsidRDefault="00C76C85" w:rsidP="00C76C85">
      <w:pPr>
        <w:jc w:val="both"/>
      </w:pPr>
      <w:r>
        <w:tab/>
        <w:t xml:space="preserve">У </w:t>
      </w:r>
      <w:proofErr w:type="spellStart"/>
      <w:r>
        <w:t>адпаведнасці</w:t>
      </w:r>
      <w:proofErr w:type="spellEnd"/>
      <w:r>
        <w:t xml:space="preserve"> з арт. 11.8. </w:t>
      </w:r>
      <w:proofErr w:type="spellStart"/>
      <w:r>
        <w:t>Працэсуальна</w:t>
      </w:r>
      <w:proofErr w:type="spellEnd"/>
      <w:r>
        <w:t xml:space="preserve">- -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правапарушэннях</w:t>
      </w:r>
      <w:proofErr w:type="spellEnd"/>
      <w:r>
        <w:t xml:space="preserve"> у судовым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вядзецца</w:t>
      </w:r>
      <w:proofErr w:type="spellEnd"/>
      <w:r>
        <w:t xml:space="preserve"> </w:t>
      </w:r>
      <w:proofErr w:type="spellStart"/>
      <w:r>
        <w:t>пратакол</w:t>
      </w:r>
      <w:proofErr w:type="spellEnd"/>
      <w:r>
        <w:t xml:space="preserve">.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падпісваецца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 і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>.</w:t>
      </w:r>
    </w:p>
    <w:p w:rsidR="00C76C85" w:rsidRDefault="00C76C85" w:rsidP="00C76C85">
      <w:pPr>
        <w:jc w:val="both"/>
      </w:pPr>
    </w:p>
    <w:p w:rsidR="00C76C85" w:rsidRDefault="00C76C85" w:rsidP="00C76C85">
      <w:pPr>
        <w:jc w:val="both"/>
      </w:pPr>
      <w:r>
        <w:tab/>
      </w:r>
      <w:proofErr w:type="spellStart"/>
      <w:r>
        <w:t>Суддзя</w:t>
      </w:r>
      <w:proofErr w:type="spellEnd"/>
      <w:r>
        <w:t xml:space="preserve"> </w:t>
      </w:r>
      <w:proofErr w:type="spellStart"/>
      <w:r>
        <w:t>абавязаны</w:t>
      </w:r>
      <w:proofErr w:type="spellEnd"/>
      <w:r>
        <w:t xml:space="preserve"> </w:t>
      </w:r>
      <w:proofErr w:type="spellStart"/>
      <w:r>
        <w:t>забяспечыць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, у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вядзецца</w:t>
      </w:r>
      <w:proofErr w:type="spellEnd"/>
      <w:r>
        <w:t xml:space="preserve"> </w:t>
      </w:r>
      <w:proofErr w:type="spellStart"/>
      <w:r>
        <w:t>адміністрацыйны</w:t>
      </w:r>
      <w:proofErr w:type="spellEnd"/>
      <w:r>
        <w:t xml:space="preserve"> </w:t>
      </w:r>
      <w:proofErr w:type="spellStart"/>
      <w:r>
        <w:t>працэс</w:t>
      </w:r>
      <w:proofErr w:type="spellEnd"/>
      <w:r>
        <w:t xml:space="preserve">, </w:t>
      </w:r>
      <w:proofErr w:type="spellStart"/>
      <w:r>
        <w:t>другім</w:t>
      </w:r>
      <w:proofErr w:type="spellEnd"/>
      <w:r>
        <w:t xml:space="preserve"> </w:t>
      </w:r>
      <w:proofErr w:type="spellStart"/>
      <w:r>
        <w:t>удзельнікам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 </w:t>
      </w:r>
      <w:proofErr w:type="spellStart"/>
      <w:r>
        <w:t>магчымасць</w:t>
      </w:r>
      <w:proofErr w:type="spellEnd"/>
      <w:r>
        <w:t xml:space="preserve"> </w:t>
      </w:r>
      <w:proofErr w:type="spellStart"/>
      <w:r>
        <w:t>азнаёміцца</w:t>
      </w:r>
      <w:proofErr w:type="spellEnd"/>
      <w:r>
        <w:t xml:space="preserve"> з </w:t>
      </w:r>
      <w:proofErr w:type="spellStart"/>
      <w:r>
        <w:t>пратаколам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>.</w:t>
      </w:r>
    </w:p>
    <w:p w:rsidR="00C76C85" w:rsidRDefault="00C76C85" w:rsidP="00C76C85">
      <w:pPr>
        <w:jc w:val="both"/>
      </w:pPr>
    </w:p>
    <w:p w:rsidR="00C76C85" w:rsidRDefault="00C76C85" w:rsidP="00C76C85">
      <w:pPr>
        <w:jc w:val="both"/>
      </w:pPr>
      <w:r>
        <w:tab/>
      </w:r>
      <w:proofErr w:type="spellStart"/>
      <w:r>
        <w:t>Удзельнікі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прадставіць</w:t>
      </w:r>
      <w:proofErr w:type="spellEnd"/>
      <w:r>
        <w:t xml:space="preserve"> свае </w:t>
      </w:r>
      <w:proofErr w:type="spellStart"/>
      <w:r>
        <w:t>заўвагі</w:t>
      </w:r>
      <w:proofErr w:type="spellEnd"/>
      <w:r>
        <w:t xml:space="preserve"> ў </w:t>
      </w:r>
      <w:proofErr w:type="spellStart"/>
      <w:r>
        <w:t>дачыненні</w:t>
      </w:r>
      <w:proofErr w:type="spellEnd"/>
      <w:r>
        <w:t xml:space="preserve"> </w:t>
      </w:r>
      <w:proofErr w:type="spellStart"/>
      <w:r>
        <w:t>паўнаты</w:t>
      </w:r>
      <w:proofErr w:type="spellEnd"/>
      <w:r>
        <w:t xml:space="preserve"> і </w:t>
      </w:r>
      <w:proofErr w:type="spellStart"/>
      <w:r>
        <w:t>правільнасці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падпісання</w:t>
      </w:r>
      <w:proofErr w:type="spellEnd"/>
      <w:r>
        <w:t>.</w:t>
      </w:r>
    </w:p>
    <w:p w:rsidR="00C76C85" w:rsidRDefault="00C76C85" w:rsidP="00C76C85">
      <w:pPr>
        <w:jc w:val="both"/>
      </w:pPr>
    </w:p>
    <w:p w:rsidR="00C76C85" w:rsidRDefault="00C76C85" w:rsidP="00C76C85">
      <w:pPr>
        <w:jc w:val="both"/>
      </w:pPr>
      <w:r>
        <w:tab/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разглядаюцца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ў </w:t>
      </w:r>
      <w:proofErr w:type="spellStart"/>
      <w:r>
        <w:t>неабходных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 </w:t>
      </w:r>
      <w:r w:rsidR="00281C22">
        <w:rPr>
          <w:lang w:val="be-BY"/>
        </w:rPr>
        <w:t>мае</w:t>
      </w:r>
      <w:r>
        <w:t xml:space="preserve"> права </w:t>
      </w:r>
      <w:proofErr w:type="spellStart"/>
      <w:r>
        <w:t>выклікаць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падалі</w:t>
      </w:r>
      <w:proofErr w:type="spellEnd"/>
      <w:r>
        <w:t>.</w:t>
      </w:r>
    </w:p>
    <w:p w:rsidR="00C76C85" w:rsidRDefault="00C76C85" w:rsidP="00C76C85">
      <w:pPr>
        <w:jc w:val="both"/>
      </w:pPr>
    </w:p>
    <w:p w:rsidR="002E0A04" w:rsidRDefault="00C76C85" w:rsidP="00C76C85">
      <w:pPr>
        <w:jc w:val="both"/>
      </w:pPr>
      <w:r>
        <w:tab/>
        <w:t xml:space="preserve">Аб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адхіленні</w:t>
      </w:r>
      <w:proofErr w:type="spellEnd"/>
      <w:r>
        <w:t xml:space="preserve"> </w:t>
      </w:r>
      <w:proofErr w:type="spellStart"/>
      <w:r>
        <w:t>заўваг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</w:t>
      </w:r>
      <w:proofErr w:type="spellStart"/>
      <w:r>
        <w:t>выносіць</w:t>
      </w:r>
      <w:proofErr w:type="spellEnd"/>
      <w:r>
        <w:t xml:space="preserve"> </w:t>
      </w:r>
      <w:proofErr w:type="spellStart"/>
      <w:r>
        <w:t>матываван</w:t>
      </w:r>
      <w:proofErr w:type="spellEnd"/>
      <w:r w:rsidR="00281C22">
        <w:rPr>
          <w:lang w:val="be-BY"/>
        </w:rPr>
        <w:t>ую</w:t>
      </w:r>
      <w:r>
        <w:t xml:space="preserve"> </w:t>
      </w:r>
      <w:proofErr w:type="spellStart"/>
      <w:r>
        <w:t>пастанов</w:t>
      </w:r>
      <w:proofErr w:type="spellEnd"/>
      <w:r w:rsidR="00281C22">
        <w:rPr>
          <w:lang w:val="be-BY"/>
        </w:rPr>
        <w:t>у</w:t>
      </w:r>
      <w:bookmarkStart w:id="0" w:name="_GoBack"/>
      <w:bookmarkEnd w:id="0"/>
      <w:r>
        <w:t xml:space="preserve">. </w:t>
      </w:r>
      <w:proofErr w:type="spellStart"/>
      <w:r>
        <w:t>Пастанова</w:t>
      </w:r>
      <w:proofErr w:type="spellEnd"/>
      <w:r>
        <w:t xml:space="preserve"> і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.   </w:t>
      </w: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5"/>
    <w:rsid w:val="00281C22"/>
    <w:rsid w:val="002E0A04"/>
    <w:rsid w:val="00C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C68"/>
  <w15:chartTrackingRefBased/>
  <w15:docId w15:val="{9C81397B-8EA3-4D32-9F7F-5DA8528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2017-05-25T06:45:00Z</dcterms:created>
  <dcterms:modified xsi:type="dcterms:W3CDTF">2017-05-25T09:33:00Z</dcterms:modified>
</cp:coreProperties>
</file>