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E2" w:rsidRDefault="00DC6DE2" w:rsidP="00DC6DE2">
      <w:proofErr w:type="spellStart"/>
      <w:r>
        <w:t>Патрабаванне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стварэнні</w:t>
      </w:r>
      <w:proofErr w:type="spellEnd"/>
      <w:r>
        <w:t xml:space="preserve"> </w:t>
      </w:r>
      <w:proofErr w:type="spellStart"/>
      <w:r>
        <w:t>матывіровачнай</w:t>
      </w:r>
      <w:proofErr w:type="spellEnd"/>
      <w:r>
        <w:t xml:space="preserve"> </w:t>
      </w:r>
      <w:proofErr w:type="spellStart"/>
      <w:r>
        <w:t>часткі</w:t>
      </w:r>
      <w:proofErr w:type="spellEnd"/>
      <w:r>
        <w:t xml:space="preserve"> (</w:t>
      </w:r>
      <w:proofErr w:type="spellStart"/>
      <w:r>
        <w:t>абгрунтавання</w:t>
      </w:r>
      <w:proofErr w:type="spellEnd"/>
      <w:r>
        <w:t xml:space="preserve">) </w:t>
      </w:r>
      <w:proofErr w:type="spellStart"/>
      <w:r>
        <w:t>рашэння</w:t>
      </w:r>
      <w:proofErr w:type="spellEnd"/>
    </w:p>
    <w:p w:rsidR="00DC6DE2" w:rsidRDefault="00DC6DE2" w:rsidP="00DC6DE2">
      <w:pPr>
        <w:jc w:val="both"/>
      </w:pPr>
    </w:p>
    <w:p w:rsidR="00DC6DE2" w:rsidRDefault="00DC6DE2" w:rsidP="00DC6DE2">
      <w:pPr>
        <w:ind w:firstLine="708"/>
        <w:jc w:val="both"/>
      </w:pPr>
      <w:proofErr w:type="spellStart"/>
      <w:r>
        <w:t>Матывіровачная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састаўляецца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наяўнасці</w:t>
      </w:r>
      <w:proofErr w:type="spellEnd"/>
      <w:r>
        <w:t xml:space="preserve"> </w:t>
      </w:r>
      <w:proofErr w:type="spellStart"/>
      <w:r>
        <w:t>падстаў</w:t>
      </w:r>
      <w:proofErr w:type="spellEnd"/>
      <w:r>
        <w:t xml:space="preserve">, </w:t>
      </w:r>
      <w:proofErr w:type="spellStart"/>
      <w:r>
        <w:t>прызначаных</w:t>
      </w:r>
      <w:proofErr w:type="spellEnd"/>
      <w:r>
        <w:t xml:space="preserve"> у </w:t>
      </w:r>
      <w:proofErr w:type="spellStart"/>
      <w:r>
        <w:t>артыкуле</w:t>
      </w:r>
      <w:proofErr w:type="spellEnd"/>
      <w:r>
        <w:t xml:space="preserve"> 305 </w:t>
      </w:r>
      <w:proofErr w:type="spellStart"/>
      <w:r>
        <w:t>Грамадзянскага</w:t>
      </w:r>
      <w:proofErr w:type="spellEnd"/>
      <w:r>
        <w:t xml:space="preserve"> </w:t>
      </w:r>
      <w:proofErr w:type="spellStart"/>
      <w:r>
        <w:t>працэсуальнага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у </w:t>
      </w:r>
      <w:proofErr w:type="spellStart"/>
      <w:r>
        <w:t>сямідзённы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з дня </w:t>
      </w:r>
      <w:proofErr w:type="spellStart"/>
      <w:r>
        <w:t>падачы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гэтым</w:t>
      </w:r>
      <w:proofErr w:type="spellEnd"/>
      <w:r>
        <w:t xml:space="preserve"> і </w:t>
      </w:r>
      <w:proofErr w:type="spellStart"/>
      <w:r>
        <w:t>паступлення</w:t>
      </w:r>
      <w:proofErr w:type="spellEnd"/>
      <w:r>
        <w:t xml:space="preserve"> </w:t>
      </w:r>
      <w:proofErr w:type="spellStart"/>
      <w:r>
        <w:t>касацыйнай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касацыйнага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на </w:t>
      </w:r>
      <w:proofErr w:type="spellStart"/>
      <w:r>
        <w:t>рашэнне</w:t>
      </w:r>
      <w:proofErr w:type="spellEnd"/>
      <w:r>
        <w:t xml:space="preserve"> (</w:t>
      </w:r>
      <w:proofErr w:type="spellStart"/>
      <w:r>
        <w:t>артыкул</w:t>
      </w:r>
      <w:proofErr w:type="spellEnd"/>
      <w:r>
        <w:t xml:space="preserve"> 312 </w:t>
      </w:r>
      <w:proofErr w:type="spellStart"/>
      <w:r>
        <w:t>Грамадзянскага</w:t>
      </w:r>
      <w:proofErr w:type="spellEnd"/>
      <w:r>
        <w:t xml:space="preserve"> </w:t>
      </w:r>
      <w:proofErr w:type="spellStart"/>
      <w:r>
        <w:t>працэсуальнага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Беларусь) і ў </w:t>
      </w:r>
      <w:proofErr w:type="spellStart"/>
      <w:r>
        <w:t>трохдзённы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</w:t>
      </w:r>
      <w:proofErr w:type="spellStart"/>
      <w:r>
        <w:t>высылаецца</w:t>
      </w:r>
      <w:proofErr w:type="spellEnd"/>
      <w:r>
        <w:t xml:space="preserve"> </w:t>
      </w: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у </w:t>
      </w:r>
      <w:proofErr w:type="spellStart"/>
      <w:r>
        <w:t>зыходзе</w:t>
      </w:r>
      <w:proofErr w:type="spellEnd"/>
      <w:r>
        <w:t xml:space="preserve"> </w:t>
      </w:r>
      <w:proofErr w:type="spellStart"/>
      <w:r>
        <w:t>дзела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, якая падала такая </w:t>
      </w:r>
      <w:proofErr w:type="spellStart"/>
      <w:r>
        <w:t>заява</w:t>
      </w:r>
      <w:proofErr w:type="spellEnd"/>
      <w:r>
        <w:t xml:space="preserve">, заказным </w:t>
      </w:r>
      <w:proofErr w:type="spellStart"/>
      <w:r>
        <w:t>лістом</w:t>
      </w:r>
      <w:proofErr w:type="spellEnd"/>
      <w:r>
        <w:t>.</w:t>
      </w:r>
    </w:p>
    <w:p w:rsidR="002E0A04" w:rsidRDefault="00DC6DE2" w:rsidP="00DC6DE2">
      <w:pPr>
        <w:ind w:firstLine="708"/>
        <w:jc w:val="both"/>
      </w:pPr>
      <w:bookmarkStart w:id="0" w:name="_GoBack"/>
      <w:bookmarkEnd w:id="0"/>
      <w:r>
        <w:t xml:space="preserve">На </w:t>
      </w:r>
      <w:proofErr w:type="spellStart"/>
      <w:r>
        <w:t>заяве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стварэнні</w:t>
      </w:r>
      <w:proofErr w:type="spellEnd"/>
      <w:r>
        <w:t xml:space="preserve"> </w:t>
      </w:r>
      <w:proofErr w:type="spellStart"/>
      <w:r>
        <w:t>матывіровачнай</w:t>
      </w:r>
      <w:proofErr w:type="spellEnd"/>
      <w:r>
        <w:t xml:space="preserve"> </w:t>
      </w:r>
      <w:proofErr w:type="spellStart"/>
      <w:r>
        <w:t>часткі</w:t>
      </w:r>
      <w:proofErr w:type="spellEnd"/>
      <w:r>
        <w:t xml:space="preserve"> </w:t>
      </w:r>
      <w:proofErr w:type="spellStart"/>
      <w:r>
        <w:t>робіцца</w:t>
      </w:r>
      <w:proofErr w:type="spellEnd"/>
      <w:r>
        <w:t xml:space="preserve"> </w:t>
      </w:r>
      <w:proofErr w:type="spellStart"/>
      <w:r>
        <w:t>адзнака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часе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паступлення</w:t>
      </w:r>
      <w:proofErr w:type="spellEnd"/>
      <w:r>
        <w:t xml:space="preserve"> ў суд.</w:t>
      </w:r>
    </w:p>
    <w:sectPr w:rsidR="002E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E2"/>
    <w:rsid w:val="002E0A04"/>
    <w:rsid w:val="00D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0A85"/>
  <w15:chartTrackingRefBased/>
  <w15:docId w15:val="{D0D47A36-4BD4-4BCB-B2E8-DC54DB7E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2017-05-24T14:36:00Z</dcterms:created>
  <dcterms:modified xsi:type="dcterms:W3CDTF">2017-05-24T14:36:00Z</dcterms:modified>
</cp:coreProperties>
</file>