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E" w:rsidRDefault="00387A6E">
      <w:pPr>
        <w:pStyle w:val="ConsPlusNormal"/>
        <w:jc w:val="right"/>
        <w:outlineLvl w:val="0"/>
      </w:pPr>
      <w:r>
        <w:t>Приложение 1</w:t>
      </w:r>
    </w:p>
    <w:p w:rsidR="00387A6E" w:rsidRDefault="00387A6E">
      <w:pPr>
        <w:pStyle w:val="ConsPlusNormal"/>
        <w:jc w:val="right"/>
      </w:pPr>
      <w:r>
        <w:t>к решению</w:t>
      </w:r>
    </w:p>
    <w:p w:rsidR="00387A6E" w:rsidRDefault="00387A6E">
      <w:pPr>
        <w:pStyle w:val="ConsPlusNormal"/>
        <w:jc w:val="right"/>
      </w:pPr>
      <w:r>
        <w:t>Гродненского областного</w:t>
      </w:r>
    </w:p>
    <w:p w:rsidR="00387A6E" w:rsidRDefault="00387A6E">
      <w:pPr>
        <w:pStyle w:val="ConsPlusNormal"/>
        <w:jc w:val="right"/>
      </w:pPr>
      <w:r>
        <w:t>Совета депутатов</w:t>
      </w:r>
    </w:p>
    <w:p w:rsidR="00387A6E" w:rsidRDefault="00387A6E">
      <w:pPr>
        <w:pStyle w:val="ConsPlusNormal"/>
        <w:jc w:val="right"/>
      </w:pPr>
      <w:r>
        <w:t>20.11.2017 N 296</w:t>
      </w:r>
    </w:p>
    <w:p w:rsidR="00387A6E" w:rsidRDefault="00387A6E">
      <w:pPr>
        <w:pStyle w:val="ConsPlusNormal"/>
      </w:pPr>
    </w:p>
    <w:p w:rsidR="00387A6E" w:rsidRDefault="00387A6E">
      <w:pPr>
        <w:pStyle w:val="ConsPlusTitle"/>
        <w:jc w:val="center"/>
      </w:pPr>
      <w:r>
        <w:t>ПЕРЕЧЕНЬ</w:t>
      </w:r>
    </w:p>
    <w:p w:rsidR="00191CFD" w:rsidRDefault="00387A6E">
      <w:pPr>
        <w:pStyle w:val="ConsPlusTitle"/>
        <w:jc w:val="center"/>
      </w:pPr>
      <w:r>
        <w:t>НАСЕЛЕННЫХ ПУНКТОВ И ТЕРРИТОРИЙ ВНЕ НАСЕЛЕННЫХ ПУНКТОВ, ОТНОСЯЩИХСЯ К ТЕРРИТОРИИ СЕЛЬСКОЙ МЕСТНОСТИ</w:t>
      </w:r>
      <w:r w:rsidR="00191CFD">
        <w:t xml:space="preserve"> </w:t>
      </w:r>
    </w:p>
    <w:p w:rsidR="00387A6E" w:rsidRDefault="00191CFD">
      <w:pPr>
        <w:pStyle w:val="ConsPlusTitle"/>
        <w:jc w:val="center"/>
      </w:pPr>
      <w:r>
        <w:t>ДЛЯ ПРИМЕНЕНИЯ УКАЗА ПРЕЗИДЕНТА РЕСПУ</w:t>
      </w:r>
      <w:bookmarkStart w:id="0" w:name="_GoBack"/>
      <w:bookmarkEnd w:id="0"/>
      <w:r>
        <w:t>БЛИКИ БЕЛАРУСЬ ОТ 22 СЕНТЯБРЯ 2017 ГОДА № 345 «О РАЗВИТИИ ТОРГОВЛИ</w:t>
      </w:r>
      <w:proofErr w:type="gramStart"/>
      <w:r>
        <w:t>,О</w:t>
      </w:r>
      <w:proofErr w:type="gramEnd"/>
      <w:r>
        <w:t>БЩЕСТВЕННОГО ПИТАНИЯ И БЫТОВОГО ОБСЛУЖИВАНИЯ»</w:t>
      </w:r>
    </w:p>
    <w:p w:rsidR="00387A6E" w:rsidRDefault="00387A6E">
      <w:pPr>
        <w:pStyle w:val="ConsPlusNormal"/>
      </w:pPr>
    </w:p>
    <w:p w:rsidR="00387A6E" w:rsidRPr="00B13427" w:rsidRDefault="00387A6E">
      <w:pPr>
        <w:pStyle w:val="ConsPlusNormal"/>
        <w:ind w:firstLine="540"/>
        <w:jc w:val="both"/>
        <w:rPr>
          <w:sz w:val="30"/>
          <w:szCs w:val="30"/>
        </w:rPr>
      </w:pPr>
      <w:r w:rsidRPr="00B13427">
        <w:rPr>
          <w:sz w:val="30"/>
          <w:szCs w:val="30"/>
        </w:rPr>
        <w:t xml:space="preserve">1. </w:t>
      </w:r>
      <w:proofErr w:type="spellStart"/>
      <w:r w:rsidRPr="00B13427">
        <w:rPr>
          <w:sz w:val="30"/>
          <w:szCs w:val="30"/>
        </w:rPr>
        <w:t>Берестовицкий</w:t>
      </w:r>
      <w:proofErr w:type="spellEnd"/>
      <w:r w:rsidRPr="00B13427">
        <w:rPr>
          <w:sz w:val="30"/>
          <w:szCs w:val="30"/>
        </w:rPr>
        <w:t xml:space="preserve"> район:</w:t>
      </w:r>
    </w:p>
    <w:p w:rsidR="00387A6E" w:rsidRPr="00B13427" w:rsidRDefault="00387A6E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B13427">
        <w:rPr>
          <w:sz w:val="30"/>
          <w:szCs w:val="30"/>
        </w:rPr>
        <w:t xml:space="preserve">1.1. территория </w:t>
      </w:r>
      <w:proofErr w:type="spellStart"/>
      <w:r w:rsidRPr="00B13427">
        <w:rPr>
          <w:sz w:val="30"/>
          <w:szCs w:val="30"/>
        </w:rPr>
        <w:t>Берестовицкого</w:t>
      </w:r>
      <w:proofErr w:type="spellEnd"/>
      <w:r w:rsidRPr="00B13427">
        <w:rPr>
          <w:sz w:val="30"/>
          <w:szCs w:val="30"/>
        </w:rPr>
        <w:t xml:space="preserve"> сельсовета;</w:t>
      </w:r>
    </w:p>
    <w:p w:rsidR="00387A6E" w:rsidRPr="00B13427" w:rsidRDefault="00387A6E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B13427">
        <w:rPr>
          <w:sz w:val="30"/>
          <w:szCs w:val="30"/>
        </w:rPr>
        <w:t xml:space="preserve">1.2. территория </w:t>
      </w:r>
      <w:proofErr w:type="spellStart"/>
      <w:r w:rsidRPr="00B13427">
        <w:rPr>
          <w:sz w:val="30"/>
          <w:szCs w:val="30"/>
        </w:rPr>
        <w:t>Конюховского</w:t>
      </w:r>
      <w:proofErr w:type="spellEnd"/>
      <w:r w:rsidRPr="00B13427">
        <w:rPr>
          <w:sz w:val="30"/>
          <w:szCs w:val="30"/>
        </w:rPr>
        <w:t xml:space="preserve"> сельсовета;</w:t>
      </w:r>
    </w:p>
    <w:p w:rsidR="00387A6E" w:rsidRPr="00B13427" w:rsidRDefault="00387A6E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B13427">
        <w:rPr>
          <w:sz w:val="30"/>
          <w:szCs w:val="30"/>
        </w:rPr>
        <w:t xml:space="preserve">1.3. территория </w:t>
      </w:r>
      <w:proofErr w:type="spellStart"/>
      <w:r w:rsidRPr="00B13427">
        <w:rPr>
          <w:sz w:val="30"/>
          <w:szCs w:val="30"/>
        </w:rPr>
        <w:t>Малоберестовицкого</w:t>
      </w:r>
      <w:proofErr w:type="spellEnd"/>
      <w:r w:rsidRPr="00B13427">
        <w:rPr>
          <w:sz w:val="30"/>
          <w:szCs w:val="30"/>
        </w:rPr>
        <w:t xml:space="preserve"> сельсовета;</w:t>
      </w:r>
    </w:p>
    <w:p w:rsidR="00387A6E" w:rsidRPr="00B13427" w:rsidRDefault="00387A6E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B13427">
        <w:rPr>
          <w:sz w:val="30"/>
          <w:szCs w:val="30"/>
        </w:rPr>
        <w:t xml:space="preserve">1.4. территория </w:t>
      </w:r>
      <w:proofErr w:type="spellStart"/>
      <w:r w:rsidRPr="00B13427">
        <w:rPr>
          <w:sz w:val="30"/>
          <w:szCs w:val="30"/>
        </w:rPr>
        <w:t>Олекшицкого</w:t>
      </w:r>
      <w:proofErr w:type="spellEnd"/>
      <w:r w:rsidRPr="00B13427">
        <w:rPr>
          <w:sz w:val="30"/>
          <w:szCs w:val="30"/>
        </w:rPr>
        <w:t xml:space="preserve"> сельсовета;</w:t>
      </w:r>
    </w:p>
    <w:p w:rsidR="00387A6E" w:rsidRPr="00B13427" w:rsidRDefault="00387A6E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B13427">
        <w:rPr>
          <w:sz w:val="30"/>
          <w:szCs w:val="30"/>
        </w:rPr>
        <w:t>1.5. территория Пограничного сельсовета;</w:t>
      </w:r>
    </w:p>
    <w:p w:rsidR="00387A6E" w:rsidRPr="00B13427" w:rsidRDefault="00387A6E">
      <w:pPr>
        <w:pStyle w:val="ConsPlusNormal"/>
        <w:spacing w:before="220"/>
        <w:ind w:firstLine="540"/>
        <w:jc w:val="both"/>
        <w:rPr>
          <w:sz w:val="30"/>
          <w:szCs w:val="30"/>
        </w:rPr>
      </w:pPr>
      <w:r w:rsidRPr="00B13427">
        <w:rPr>
          <w:sz w:val="30"/>
          <w:szCs w:val="30"/>
        </w:rPr>
        <w:t xml:space="preserve">1.6. территория </w:t>
      </w:r>
      <w:proofErr w:type="spellStart"/>
      <w:r w:rsidRPr="00B13427">
        <w:rPr>
          <w:sz w:val="30"/>
          <w:szCs w:val="30"/>
        </w:rPr>
        <w:t>Эйсмонтовского</w:t>
      </w:r>
      <w:proofErr w:type="spellEnd"/>
      <w:r w:rsidRPr="00B13427">
        <w:rPr>
          <w:sz w:val="30"/>
          <w:szCs w:val="30"/>
        </w:rPr>
        <w:t xml:space="preserve"> сельсовета.</w:t>
      </w:r>
    </w:p>
    <w:p w:rsidR="000B4252" w:rsidRDefault="000B425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0B4252" w:rsidRDefault="000B4252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0B4252" w:rsidRDefault="000B4252">
      <w:pPr>
        <w:spacing w:after="1" w:line="220" w:lineRule="atLeast"/>
        <w:jc w:val="right"/>
      </w:pPr>
      <w:r>
        <w:rPr>
          <w:rFonts w:ascii="Calibri" w:hAnsi="Calibri" w:cs="Calibri"/>
        </w:rPr>
        <w:t>Гродненского областного</w:t>
      </w:r>
    </w:p>
    <w:p w:rsidR="000B4252" w:rsidRDefault="000B4252">
      <w:pPr>
        <w:spacing w:after="1" w:line="220" w:lineRule="atLeast"/>
        <w:jc w:val="right"/>
      </w:pPr>
      <w:r>
        <w:rPr>
          <w:rFonts w:ascii="Calibri" w:hAnsi="Calibri" w:cs="Calibri"/>
        </w:rPr>
        <w:t>Совета депутатов</w:t>
      </w:r>
    </w:p>
    <w:p w:rsidR="000B4252" w:rsidRDefault="000B4252">
      <w:pPr>
        <w:spacing w:after="1" w:line="220" w:lineRule="atLeast"/>
        <w:jc w:val="right"/>
      </w:pPr>
      <w:r>
        <w:rPr>
          <w:rFonts w:ascii="Calibri" w:hAnsi="Calibri" w:cs="Calibri"/>
        </w:rPr>
        <w:t>20.11.2017 N 296</w:t>
      </w:r>
    </w:p>
    <w:p w:rsidR="000B4252" w:rsidRDefault="000B4252">
      <w:pPr>
        <w:spacing w:after="1" w:line="220" w:lineRule="atLeast"/>
      </w:pPr>
    </w:p>
    <w:p w:rsidR="000B4252" w:rsidRDefault="000B425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</w:t>
      </w: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НАСЕЛЕННЫХ ПУНКТОВ, ОТНОСЯЩИХСЯ К ТЕРРИТОРИИ МАЛЫХ ГОРОДСКИХ ПОСЕЛЕНИЙ</w:t>
      </w:r>
    </w:p>
    <w:p w:rsidR="00191CFD" w:rsidRDefault="00191CFD" w:rsidP="00191CFD">
      <w:pPr>
        <w:pStyle w:val="ConsPlusTitle"/>
        <w:jc w:val="center"/>
      </w:pPr>
      <w:r>
        <w:t>ДЛЯ ПРИМЕНЕНИЯ УКАЗА ПРЕЗИДЕНТА РЕСПУБЛИКИ БЕЛАРУСЬ ОТ 22 СЕНТЯБРЯ 2017 ГОДА № 345 «О РАЗВИТИИ ТОРГОВЛИ</w:t>
      </w:r>
      <w:proofErr w:type="gramStart"/>
      <w:r>
        <w:t>,О</w:t>
      </w:r>
      <w:proofErr w:type="gramEnd"/>
      <w:r>
        <w:t>БЩЕСТВЕННОГО ПИТАНИЯ И БЫТОВОГО ОБСЛУЖИВАНИЯ»</w:t>
      </w:r>
    </w:p>
    <w:p w:rsidR="00191CFD" w:rsidRDefault="00191CFD">
      <w:pPr>
        <w:spacing w:after="1" w:line="220" w:lineRule="atLeast"/>
        <w:jc w:val="center"/>
      </w:pPr>
    </w:p>
    <w:p w:rsidR="000B4252" w:rsidRDefault="000B4252">
      <w:pPr>
        <w:spacing w:after="1" w:line="220" w:lineRule="atLeast"/>
      </w:pPr>
    </w:p>
    <w:p w:rsidR="000B4252" w:rsidRPr="00B13427" w:rsidRDefault="000B4252">
      <w:pPr>
        <w:spacing w:after="1" w:line="220" w:lineRule="atLeast"/>
        <w:ind w:firstLine="540"/>
        <w:jc w:val="both"/>
        <w:rPr>
          <w:sz w:val="30"/>
          <w:szCs w:val="30"/>
        </w:rPr>
      </w:pPr>
      <w:r w:rsidRPr="00B13427">
        <w:rPr>
          <w:rFonts w:ascii="Calibri" w:hAnsi="Calibri" w:cs="Calibri"/>
          <w:sz w:val="30"/>
          <w:szCs w:val="30"/>
        </w:rPr>
        <w:t xml:space="preserve">1. </w:t>
      </w:r>
      <w:proofErr w:type="spellStart"/>
      <w:r w:rsidRPr="00B13427">
        <w:rPr>
          <w:rFonts w:ascii="Calibri" w:hAnsi="Calibri" w:cs="Calibri"/>
          <w:sz w:val="30"/>
          <w:szCs w:val="30"/>
        </w:rPr>
        <w:t>Берестовицкий</w:t>
      </w:r>
      <w:proofErr w:type="spellEnd"/>
      <w:r w:rsidRPr="00B13427">
        <w:rPr>
          <w:rFonts w:ascii="Calibri" w:hAnsi="Calibri" w:cs="Calibri"/>
          <w:sz w:val="30"/>
          <w:szCs w:val="30"/>
        </w:rPr>
        <w:t xml:space="preserve"> район:</w:t>
      </w:r>
    </w:p>
    <w:p w:rsidR="000B4252" w:rsidRPr="00B13427" w:rsidRDefault="000B4252">
      <w:pPr>
        <w:spacing w:before="220" w:after="1" w:line="220" w:lineRule="atLeast"/>
        <w:ind w:firstLine="540"/>
        <w:jc w:val="both"/>
        <w:rPr>
          <w:sz w:val="30"/>
          <w:szCs w:val="30"/>
        </w:rPr>
      </w:pPr>
      <w:r w:rsidRPr="00B13427">
        <w:rPr>
          <w:rFonts w:ascii="Calibri" w:hAnsi="Calibri" w:cs="Calibri"/>
          <w:sz w:val="30"/>
          <w:szCs w:val="30"/>
        </w:rPr>
        <w:t>1.1. городской поселок Большая Берестовица.</w:t>
      </w: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B4252" w:rsidRDefault="000B425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 ГРОДНЕНСКОГО ОБЛАСТНОГО СОВЕТА ДЕПУТАТОВ</w:t>
      </w:r>
    </w:p>
    <w:p w:rsidR="000B4252" w:rsidRDefault="000B4252">
      <w:pPr>
        <w:spacing w:after="1" w:line="220" w:lineRule="atLeast"/>
        <w:jc w:val="center"/>
      </w:pPr>
      <w:r>
        <w:rPr>
          <w:rFonts w:ascii="Calibri" w:hAnsi="Calibri" w:cs="Calibri"/>
          <w:b/>
        </w:rPr>
        <w:t>20 ноября 2017 г. N 296</w:t>
      </w:r>
    </w:p>
    <w:p w:rsidR="000B4252" w:rsidRDefault="000B4252">
      <w:pPr>
        <w:spacing w:after="1" w:line="220" w:lineRule="atLeast"/>
        <w:jc w:val="center"/>
        <w:outlineLvl w:val="0"/>
      </w:pPr>
    </w:p>
    <w:p w:rsidR="000B4252" w:rsidRDefault="000B425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МЕРАХ ПО РЕАЛИЗАЦИИ УКАЗА ПРЕЗИДЕНТА РЕСПУБЛИКИ БЕЛАРУСЬ ОТ 22 СЕНТЯБРЯ 2017 Г. N 345</w:t>
      </w:r>
    </w:p>
    <w:p w:rsidR="000B4252" w:rsidRDefault="000B4252">
      <w:pPr>
        <w:spacing w:after="1" w:line="220" w:lineRule="atLeast"/>
      </w:pPr>
    </w:p>
    <w:p w:rsidR="000B4252" w:rsidRDefault="000B425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Указа Президента Республики Беларусь от 22 сентября 2017 г. N 345 "О развитии торговли, общественного питания и бытового обслуживания" Гродненский областной Совет депутатов РЕШИЛ:</w:t>
      </w:r>
    </w:p>
    <w:p w:rsidR="000B4252" w:rsidRDefault="000B425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Установить:</w:t>
      </w:r>
    </w:p>
    <w:p w:rsidR="000B4252" w:rsidRDefault="000B4252">
      <w:pPr>
        <w:spacing w:before="220" w:after="1" w:line="220" w:lineRule="atLeast"/>
        <w:ind w:firstLine="540"/>
        <w:jc w:val="both"/>
      </w:pP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 и территорий вне населенных пунктов, относящихся к территории сельской местности, согласно приложению 1;</w:t>
      </w:r>
    </w:p>
    <w:p w:rsidR="000B4252" w:rsidRDefault="000B4252">
      <w:pPr>
        <w:spacing w:before="220"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пунктов, относящихся к территории малых городских поселений, согласно приложению 2.</w:t>
      </w:r>
    </w:p>
    <w:p w:rsidR="000B4252" w:rsidRDefault="000B425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Настоящее решение обнародовать (опубликовать) в газете "Гродзенская </w:t>
      </w:r>
      <w:proofErr w:type="spellStart"/>
      <w:r>
        <w:rPr>
          <w:rFonts w:ascii="Calibri" w:hAnsi="Calibri" w:cs="Calibri"/>
        </w:rPr>
        <w:t>праўда</w:t>
      </w:r>
      <w:proofErr w:type="spellEnd"/>
      <w:r>
        <w:rPr>
          <w:rFonts w:ascii="Calibri" w:hAnsi="Calibri" w:cs="Calibri"/>
        </w:rPr>
        <w:t>".</w:t>
      </w:r>
    </w:p>
    <w:p w:rsidR="000B4252" w:rsidRDefault="000B425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решение вступает в силу после его официального опубликования.</w:t>
      </w:r>
    </w:p>
    <w:p w:rsidR="000B4252" w:rsidRDefault="000B4252">
      <w:pPr>
        <w:spacing w:after="1" w:line="220" w:lineRule="atLeast"/>
        <w:ind w:firstLine="540"/>
        <w:jc w:val="both"/>
      </w:pPr>
    </w:p>
    <w:p w:rsidR="00191CFD" w:rsidRPr="00191CFD" w:rsidRDefault="000B4252" w:rsidP="00191C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191CFD">
        <w:rPr>
          <w:rFonts w:ascii="Calibri" w:hAnsi="Calibri" w:cs="Calibri"/>
        </w:rPr>
        <w:t>Председатель</w:t>
      </w:r>
      <w:r w:rsidR="00191CFD" w:rsidRPr="00191CFD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  <w:r w:rsidR="00191CFD" w:rsidRPr="00191CFD">
        <w:rPr>
          <w:rFonts w:ascii="Calibri" w:hAnsi="Calibri" w:cs="Calibri"/>
          <w:bCs/>
        </w:rPr>
        <w:t xml:space="preserve"> </w:t>
      </w:r>
      <w:proofErr w:type="spellStart"/>
      <w:r w:rsidR="00191CFD" w:rsidRPr="00191CFD">
        <w:rPr>
          <w:rFonts w:ascii="Calibri" w:hAnsi="Calibri" w:cs="Calibri"/>
          <w:bCs/>
        </w:rPr>
        <w:t>И.Г.Жук</w:t>
      </w:r>
      <w:proofErr w:type="spellEnd"/>
    </w:p>
    <w:p w:rsidR="000B4252" w:rsidRPr="00191CFD" w:rsidRDefault="000B4252">
      <w:pPr>
        <w:spacing w:after="1" w:line="220" w:lineRule="atLeast"/>
        <w:jc w:val="both"/>
      </w:pPr>
    </w:p>
    <w:p w:rsidR="000E6B5D" w:rsidRDefault="00684FAB"/>
    <w:sectPr w:rsidR="000E6B5D" w:rsidSect="0040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E"/>
    <w:rsid w:val="000B4252"/>
    <w:rsid w:val="00191CFD"/>
    <w:rsid w:val="00387A6E"/>
    <w:rsid w:val="005279EF"/>
    <w:rsid w:val="00684FAB"/>
    <w:rsid w:val="00B13427"/>
    <w:rsid w:val="00B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E5B22C56E14CB67D786E7EEEEF3A0D5A9A28EFB0EBCEFE4898734F824F1878F6881BA7A287D9057AD29FAAE97d0E1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E5B22C56E14CB67D786E7EEEEF3A0D5A9A28EFB0EBCEFE4898734F824F1878F6881BA7A287D9057AD29FAAF9Ed0E5Q" TargetMode="External"/><Relationship Id="rId5" Type="http://schemas.openxmlformats.org/officeDocument/2006/relationships/hyperlink" Target="consultantplus://offline/ref=DBFE5B22C56E14CB67D786E7EEEEF3A1D8BFCEDBA802B1E9E38D8736A52EF9DE836A86B5253F7AD95BAC29FAABd9E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Вербель Анна Мечиславовна</dc:creator>
  <cp:lastModifiedBy>Вербель Анна Мечиславовна</cp:lastModifiedBy>
  <cp:revision>4</cp:revision>
  <cp:lastPrinted>2018-01-23T16:12:00Z</cp:lastPrinted>
  <dcterms:created xsi:type="dcterms:W3CDTF">2018-01-23T16:01:00Z</dcterms:created>
  <dcterms:modified xsi:type="dcterms:W3CDTF">2018-01-23T16:16:00Z</dcterms:modified>
</cp:coreProperties>
</file>