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3C" w:rsidRPr="00417F27" w:rsidRDefault="00C27F3C" w:rsidP="00C27F3C">
      <w:pPr>
        <w:pStyle w:val="a3"/>
        <w:ind w:firstLine="709"/>
        <w:jc w:val="both"/>
        <w:rPr>
          <w:i/>
          <w:sz w:val="30"/>
          <w:szCs w:val="30"/>
        </w:rPr>
      </w:pPr>
      <w:r w:rsidRPr="00417F27">
        <w:rPr>
          <w:i/>
          <w:sz w:val="30"/>
          <w:szCs w:val="30"/>
        </w:rPr>
        <w:t>«Уважаемые плательщики!</w:t>
      </w:r>
    </w:p>
    <w:p w:rsidR="003E6645" w:rsidRDefault="00C27F3C" w:rsidP="003E6645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417F27">
        <w:rPr>
          <w:i/>
          <w:sz w:val="30"/>
          <w:szCs w:val="30"/>
        </w:rPr>
        <w:t>Приглашаем Вас принять участи</w:t>
      </w:r>
      <w:r>
        <w:rPr>
          <w:i/>
          <w:sz w:val="30"/>
          <w:szCs w:val="30"/>
        </w:rPr>
        <w:t>е</w:t>
      </w:r>
      <w:r w:rsidRPr="00417F27">
        <w:rPr>
          <w:i/>
          <w:sz w:val="30"/>
          <w:szCs w:val="30"/>
        </w:rPr>
        <w:t xml:space="preserve"> в </w:t>
      </w:r>
      <w:proofErr w:type="spellStart"/>
      <w:r w:rsidRPr="00417F27">
        <w:rPr>
          <w:i/>
          <w:sz w:val="30"/>
          <w:szCs w:val="30"/>
        </w:rPr>
        <w:t>вебинарах</w:t>
      </w:r>
      <w:proofErr w:type="spellEnd"/>
      <w:r w:rsidRPr="00417F27">
        <w:rPr>
          <w:i/>
          <w:sz w:val="30"/>
          <w:szCs w:val="30"/>
        </w:rPr>
        <w:t>, организованных отделами Гродненского областного управления Фонда социальной защиты населения:</w:t>
      </w:r>
    </w:p>
    <w:tbl>
      <w:tblPr>
        <w:tblW w:w="110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976"/>
        <w:gridCol w:w="3144"/>
      </w:tblGrid>
      <w:tr w:rsidR="00C27F3C" w:rsidRPr="003E6645" w:rsidTr="00206CDA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C" w:rsidRPr="003E6645" w:rsidRDefault="00C27F3C" w:rsidP="00C27F3C">
            <w:pPr>
              <w:pStyle w:val="a5"/>
              <w:spacing w:before="0"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Дата и время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C" w:rsidRPr="003E6645" w:rsidRDefault="00C27F3C" w:rsidP="00C27F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C" w:rsidRPr="003E6645" w:rsidRDefault="00C27F3C" w:rsidP="00C27F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Ответственный</w:t>
            </w:r>
          </w:p>
          <w:p w:rsidR="00C27F3C" w:rsidRPr="003E6645" w:rsidRDefault="00C27F3C" w:rsidP="00C27F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отдел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7F3C" w:rsidRPr="003E6645" w:rsidRDefault="00C27F3C" w:rsidP="00C27F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 xml:space="preserve">Ссылка для подключения к </w:t>
            </w:r>
            <w:proofErr w:type="spellStart"/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вебинару</w:t>
            </w:r>
            <w:proofErr w:type="spellEnd"/>
          </w:p>
        </w:tc>
      </w:tr>
      <w:tr w:rsidR="003E6645" w:rsidRPr="003E6645" w:rsidTr="003E6645">
        <w:trPr>
          <w:trHeight w:val="28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18.05.2026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16:00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Административная и уголовная ответственность за неуплату обязательных страховых взносов. Последствия выплаты заработной платы «в конвертах».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КРО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ID мероприятия: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641-447-410-0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Гостевая ссылка для входа: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https://ivcs.g-cloud.by/id/6414474100</w:t>
              </w:r>
            </w:hyperlink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или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https://youtube.com/live/WDgUkUS5Hh4?feature=share</w:t>
              </w:r>
            </w:hyperlink>
          </w:p>
        </w:tc>
      </w:tr>
      <w:tr w:rsidR="003E6645" w:rsidRPr="003E6645" w:rsidTr="003E6645">
        <w:trPr>
          <w:trHeight w:val="308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19.05.2026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09:00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Заполнение документов персонифицированного учета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Отдел персонифицированного учета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ID мероприятия: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207-818-097-4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Гостевая ссылка для входа: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https://ivcs.g-cloud.by/id/2078180974</w:t>
              </w:r>
            </w:hyperlink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или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https://youtube.com/live/6ZXHdqRhDfY?feature=share</w:t>
              </w:r>
            </w:hyperlink>
          </w:p>
        </w:tc>
      </w:tr>
      <w:tr w:rsidR="003E6645" w:rsidRPr="003E6645" w:rsidTr="003E6645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20.05.2026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10:00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Профессиональные пенсии и ежемесячная доплата к заработной плате в системе профессионального пенсионного страхования. Добровольное страхование дополнительной накопительной пенсии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Отдел ППС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ID мероприятия: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189-793-281-0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Гостевая ссылка для входа: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https://ivcs.g-cloud.by/id/1897932810</w:t>
              </w:r>
            </w:hyperlink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или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https://youtube.com/live/VbMNLyCww5A?feature=share</w:t>
              </w:r>
            </w:hyperlink>
          </w:p>
        </w:tc>
      </w:tr>
      <w:tr w:rsidR="003E6645" w:rsidRPr="003E6645" w:rsidTr="003E6645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25.05.2026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16:00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Порядок уплаты обязательных страховых взносов в бюджет государственного внебюджетного фонда социальной защиты населения Республики Беларусь, физическими лицами, самостоятельно уплачивающими взносы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ОСП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ID мероприятия: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756-459-884-7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Гостевая ссылка для входа: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https://ivcs.g-cloud.by/id/7564598847</w:t>
              </w:r>
            </w:hyperlink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или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https://youtube.com/live/AM6JRAva8-s?feature=share</w:t>
              </w:r>
            </w:hyperlink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E6645" w:rsidRPr="003E6645" w:rsidTr="003E6645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27.05.2026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10:00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Административная и уголовная ответственность за неуплату обязательных страховых взносов. Последствия выплаты заработной платы «в конвертах».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КРО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ID мероприятия: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757-905-986-9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Гостевая ссылка для входа: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https://ivcs.g-cloud.by/id/7579059869</w:t>
              </w:r>
            </w:hyperlink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или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4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https://youtube.com/live/-lJGwlsDK6Y?feature=share</w:t>
              </w:r>
            </w:hyperlink>
          </w:p>
        </w:tc>
      </w:tr>
      <w:tr w:rsidR="003E6645" w:rsidRPr="003E6645" w:rsidTr="003E6645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28.05.2026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11:00</w:t>
            </w:r>
          </w:p>
          <w:p w:rsidR="003E6645" w:rsidRPr="003E6645" w:rsidRDefault="003E6645" w:rsidP="003E664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Назначение пособий по временной нетрудоспособности и по беременности и родам. Взаимодействие плательщиков и органов Фонда при назначении пособий.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 w:cs="Times New Roman"/>
                <w:bCs/>
                <w:color w:val="231F20"/>
                <w:sz w:val="27"/>
                <w:szCs w:val="27"/>
                <w:shd w:val="clear" w:color="auto" w:fill="FFFFFF"/>
              </w:rPr>
              <w:t>Отдел социального страхования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ID мероприятия: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531-863-584-2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Гостевая ссылка для входа: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5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https://ivcs.g-cloud.by/id/5318635842</w:t>
              </w:r>
            </w:hyperlink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или</w:t>
            </w:r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6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https://youtube.com/live/S2Mz7k1N_vA?feature=share</w:t>
              </w:r>
            </w:hyperlink>
          </w:p>
          <w:p w:rsidR="003E6645" w:rsidRPr="003E6645" w:rsidRDefault="003E6645" w:rsidP="003E6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B0EE8" w:rsidRPr="003E6645" w:rsidRDefault="003B0EE8" w:rsidP="003B0EE8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E6645" w:rsidRDefault="003E6645" w:rsidP="003E6645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3B0EE8" w:rsidRPr="003B0EE8" w:rsidRDefault="003B0EE8" w:rsidP="003B0EE8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3B0EE8">
        <w:rPr>
          <w:i/>
          <w:sz w:val="30"/>
          <w:szCs w:val="30"/>
        </w:rPr>
        <w:lastRenderedPageBreak/>
        <w:t>«</w:t>
      </w:r>
      <w:proofErr w:type="spellStart"/>
      <w:r w:rsidRPr="003B0EE8">
        <w:rPr>
          <w:i/>
          <w:sz w:val="30"/>
          <w:szCs w:val="30"/>
        </w:rPr>
        <w:t>Паважаныя</w:t>
      </w:r>
      <w:proofErr w:type="spellEnd"/>
      <w:r w:rsidRPr="003B0EE8">
        <w:rPr>
          <w:i/>
          <w:sz w:val="30"/>
          <w:szCs w:val="30"/>
        </w:rPr>
        <w:t xml:space="preserve">  </w:t>
      </w:r>
      <w:proofErr w:type="spellStart"/>
      <w:r w:rsidRPr="003B0EE8">
        <w:rPr>
          <w:i/>
          <w:sz w:val="30"/>
          <w:szCs w:val="30"/>
        </w:rPr>
        <w:t>плацельшчык</w:t>
      </w:r>
      <w:proofErr w:type="gramStart"/>
      <w:r w:rsidRPr="003B0EE8">
        <w:rPr>
          <w:i/>
          <w:sz w:val="30"/>
          <w:szCs w:val="30"/>
          <w:lang w:val="en-US"/>
        </w:rPr>
        <w:t>i</w:t>
      </w:r>
      <w:proofErr w:type="spellEnd"/>
      <w:proofErr w:type="gramEnd"/>
      <w:r w:rsidRPr="003B0EE8">
        <w:rPr>
          <w:i/>
          <w:sz w:val="30"/>
          <w:szCs w:val="30"/>
        </w:rPr>
        <w:t>!»</w:t>
      </w:r>
    </w:p>
    <w:p w:rsidR="003B0EE8" w:rsidRPr="003B0EE8" w:rsidRDefault="003B0EE8" w:rsidP="003B0EE8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</w:p>
    <w:p w:rsidR="003B0EE8" w:rsidRPr="003B0EE8" w:rsidRDefault="003B0EE8" w:rsidP="003B0EE8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proofErr w:type="spellStart"/>
      <w:r w:rsidRPr="003B0EE8">
        <w:rPr>
          <w:i/>
          <w:sz w:val="30"/>
          <w:szCs w:val="30"/>
        </w:rPr>
        <w:t>Запрашаем</w:t>
      </w:r>
      <w:proofErr w:type="spellEnd"/>
      <w:r w:rsidRPr="003B0EE8">
        <w:rPr>
          <w:i/>
          <w:sz w:val="30"/>
          <w:szCs w:val="30"/>
        </w:rPr>
        <w:t xml:space="preserve"> Вас </w:t>
      </w:r>
      <w:proofErr w:type="spellStart"/>
      <w:r w:rsidRPr="003B0EE8">
        <w:rPr>
          <w:i/>
          <w:sz w:val="30"/>
          <w:szCs w:val="30"/>
        </w:rPr>
        <w:t>прыняць</w:t>
      </w:r>
      <w:proofErr w:type="spellEnd"/>
      <w:r w:rsidRPr="003B0EE8">
        <w:rPr>
          <w:i/>
          <w:sz w:val="30"/>
          <w:szCs w:val="30"/>
        </w:rPr>
        <w:t xml:space="preserve"> </w:t>
      </w:r>
      <w:proofErr w:type="spellStart"/>
      <w:r w:rsidRPr="003B0EE8">
        <w:rPr>
          <w:i/>
          <w:sz w:val="30"/>
          <w:szCs w:val="30"/>
        </w:rPr>
        <w:t>удзел</w:t>
      </w:r>
      <w:proofErr w:type="spellEnd"/>
      <w:r w:rsidRPr="003B0EE8">
        <w:rPr>
          <w:i/>
          <w:sz w:val="30"/>
          <w:szCs w:val="30"/>
        </w:rPr>
        <w:t xml:space="preserve"> у веб</w:t>
      </w:r>
      <w:proofErr w:type="spellStart"/>
      <w:proofErr w:type="gramStart"/>
      <w:r w:rsidRPr="003B0EE8">
        <w:rPr>
          <w:i/>
          <w:sz w:val="30"/>
          <w:szCs w:val="30"/>
          <w:lang w:val="en-US"/>
        </w:rPr>
        <w:t>i</w:t>
      </w:r>
      <w:proofErr w:type="spellEnd"/>
      <w:proofErr w:type="gramEnd"/>
      <w:r w:rsidRPr="003B0EE8">
        <w:rPr>
          <w:i/>
          <w:sz w:val="30"/>
          <w:szCs w:val="30"/>
        </w:rPr>
        <w:t>нарах, орган</w:t>
      </w:r>
      <w:proofErr w:type="spellStart"/>
      <w:r w:rsidRPr="003B0EE8">
        <w:rPr>
          <w:i/>
          <w:sz w:val="30"/>
          <w:szCs w:val="30"/>
          <w:lang w:val="en-US"/>
        </w:rPr>
        <w:t>i</w:t>
      </w:r>
      <w:r w:rsidRPr="003B0EE8">
        <w:rPr>
          <w:i/>
          <w:sz w:val="30"/>
          <w:szCs w:val="30"/>
        </w:rPr>
        <w:t>заваных</w:t>
      </w:r>
      <w:proofErr w:type="spellEnd"/>
      <w:r w:rsidRPr="003B0EE8">
        <w:rPr>
          <w:i/>
          <w:sz w:val="30"/>
          <w:szCs w:val="30"/>
        </w:rPr>
        <w:t xml:space="preserve"> </w:t>
      </w:r>
      <w:proofErr w:type="spellStart"/>
      <w:r w:rsidRPr="003B0EE8">
        <w:rPr>
          <w:i/>
          <w:sz w:val="30"/>
          <w:szCs w:val="30"/>
        </w:rPr>
        <w:t>аддзелам</w:t>
      </w:r>
      <w:r w:rsidRPr="003B0EE8">
        <w:rPr>
          <w:i/>
          <w:sz w:val="30"/>
          <w:szCs w:val="30"/>
          <w:lang w:val="en-US"/>
        </w:rPr>
        <w:t>i</w:t>
      </w:r>
      <w:proofErr w:type="spellEnd"/>
      <w:r w:rsidRPr="003B0EE8">
        <w:rPr>
          <w:i/>
          <w:sz w:val="30"/>
          <w:szCs w:val="30"/>
        </w:rPr>
        <w:t xml:space="preserve"> </w:t>
      </w:r>
      <w:proofErr w:type="spellStart"/>
      <w:r w:rsidRPr="003B0EE8">
        <w:rPr>
          <w:i/>
          <w:sz w:val="30"/>
          <w:szCs w:val="30"/>
        </w:rPr>
        <w:t>Гродзенскага</w:t>
      </w:r>
      <w:proofErr w:type="spellEnd"/>
      <w:r w:rsidRPr="003B0EE8">
        <w:rPr>
          <w:i/>
          <w:sz w:val="30"/>
          <w:szCs w:val="30"/>
        </w:rPr>
        <w:t xml:space="preserve"> </w:t>
      </w:r>
      <w:proofErr w:type="spellStart"/>
      <w:r w:rsidRPr="003B0EE8">
        <w:rPr>
          <w:i/>
          <w:sz w:val="30"/>
          <w:szCs w:val="30"/>
        </w:rPr>
        <w:t>абласнога</w:t>
      </w:r>
      <w:proofErr w:type="spellEnd"/>
      <w:r w:rsidRPr="003B0EE8">
        <w:rPr>
          <w:i/>
          <w:sz w:val="30"/>
          <w:szCs w:val="30"/>
        </w:rPr>
        <w:t xml:space="preserve"> </w:t>
      </w:r>
      <w:proofErr w:type="spellStart"/>
      <w:r w:rsidRPr="003B0EE8">
        <w:rPr>
          <w:i/>
          <w:sz w:val="30"/>
          <w:szCs w:val="30"/>
        </w:rPr>
        <w:t>упраулення</w:t>
      </w:r>
      <w:proofErr w:type="spellEnd"/>
      <w:r w:rsidRPr="003B0EE8">
        <w:rPr>
          <w:i/>
          <w:sz w:val="30"/>
          <w:szCs w:val="30"/>
        </w:rPr>
        <w:t xml:space="preserve"> Фонда </w:t>
      </w:r>
      <w:proofErr w:type="spellStart"/>
      <w:r w:rsidRPr="003B0EE8">
        <w:rPr>
          <w:i/>
          <w:sz w:val="30"/>
          <w:szCs w:val="30"/>
        </w:rPr>
        <w:t>соцыяльнай</w:t>
      </w:r>
      <w:proofErr w:type="spellEnd"/>
      <w:r w:rsidRPr="003B0EE8">
        <w:rPr>
          <w:i/>
          <w:sz w:val="30"/>
          <w:szCs w:val="30"/>
        </w:rPr>
        <w:t xml:space="preserve"> </w:t>
      </w:r>
      <w:proofErr w:type="spellStart"/>
      <w:r w:rsidRPr="003B0EE8">
        <w:rPr>
          <w:i/>
          <w:sz w:val="30"/>
          <w:szCs w:val="30"/>
        </w:rPr>
        <w:t>абароны</w:t>
      </w:r>
      <w:proofErr w:type="spellEnd"/>
      <w:r w:rsidRPr="003B0EE8">
        <w:rPr>
          <w:i/>
          <w:sz w:val="30"/>
          <w:szCs w:val="30"/>
        </w:rPr>
        <w:t xml:space="preserve"> </w:t>
      </w:r>
      <w:proofErr w:type="spellStart"/>
      <w:r w:rsidRPr="003B0EE8">
        <w:rPr>
          <w:i/>
          <w:sz w:val="30"/>
          <w:szCs w:val="30"/>
        </w:rPr>
        <w:t>насельн</w:t>
      </w:r>
      <w:r w:rsidRPr="003B0EE8">
        <w:rPr>
          <w:i/>
          <w:sz w:val="30"/>
          <w:szCs w:val="30"/>
          <w:lang w:val="en-US"/>
        </w:rPr>
        <w:t>i</w:t>
      </w:r>
      <w:r w:rsidRPr="003B0EE8">
        <w:rPr>
          <w:i/>
          <w:sz w:val="30"/>
          <w:szCs w:val="30"/>
        </w:rPr>
        <w:t>цтва</w:t>
      </w:r>
      <w:proofErr w:type="spellEnd"/>
      <w:r w:rsidRPr="003B0EE8">
        <w:rPr>
          <w:i/>
          <w:sz w:val="30"/>
          <w:szCs w:val="30"/>
        </w:rPr>
        <w:t>:</w:t>
      </w:r>
    </w:p>
    <w:p w:rsidR="003B0EE8" w:rsidRDefault="003B0EE8" w:rsidP="003B0EE8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tbl>
      <w:tblPr>
        <w:tblW w:w="110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20"/>
        <w:gridCol w:w="2977"/>
        <w:gridCol w:w="3145"/>
      </w:tblGrid>
      <w:tr w:rsidR="003B0EE8" w:rsidRPr="00792238" w:rsidTr="003B0EE8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E8" w:rsidRPr="00792238" w:rsidRDefault="003B0EE8" w:rsidP="003B0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</w:pPr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 xml:space="preserve">Дата </w:t>
            </w:r>
            <w:proofErr w:type="spellStart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  <w:lang w:val="en-US"/>
              </w:rPr>
              <w:t>i</w:t>
            </w:r>
            <w:proofErr w:type="spellEnd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 xml:space="preserve"> час </w:t>
            </w:r>
            <w:proofErr w:type="spellStart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>правядзення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E8" w:rsidRPr="00792238" w:rsidRDefault="003B0EE8" w:rsidP="003B0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</w:pPr>
            <w:proofErr w:type="spellStart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>Тэма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E8" w:rsidRPr="00792238" w:rsidRDefault="003B0EE8" w:rsidP="003B0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</w:pPr>
            <w:proofErr w:type="spellStart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>Адказны</w:t>
            </w:r>
            <w:proofErr w:type="spellEnd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>аддзел</w:t>
            </w:r>
            <w:proofErr w:type="spell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0EE8" w:rsidRPr="00792238" w:rsidRDefault="003B0EE8" w:rsidP="003B0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</w:pPr>
            <w:proofErr w:type="spellStart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>Спасылка</w:t>
            </w:r>
            <w:proofErr w:type="spellEnd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 xml:space="preserve"> для </w:t>
            </w:r>
            <w:proofErr w:type="spellStart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>падключэння</w:t>
            </w:r>
            <w:proofErr w:type="spellEnd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 xml:space="preserve"> да веб</w:t>
            </w:r>
            <w:proofErr w:type="spellStart"/>
            <w:proofErr w:type="gramStart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  <w:lang w:val="en-US"/>
              </w:rPr>
              <w:t>i</w:t>
            </w:r>
            <w:proofErr w:type="spellEnd"/>
            <w:proofErr w:type="gramEnd"/>
            <w:r w:rsidRPr="00792238"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  <w:t>нара</w:t>
            </w:r>
          </w:p>
        </w:tc>
      </w:tr>
      <w:tr w:rsidR="003E6645" w:rsidRPr="00C27F3C" w:rsidTr="00BA1E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.2026</w:t>
            </w:r>
          </w:p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:00</w:t>
            </w:r>
          </w:p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5" w:rsidRPr="00792238" w:rsidRDefault="003E664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</w:t>
            </w:r>
            <w:proofErr w:type="gram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іністрацыйная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і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крымінальная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адказнасць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нявыплату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абавязковых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страхавых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узносаў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Наступствы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выплаты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заработнай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платы «ў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канвертах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45" w:rsidRPr="00792238" w:rsidRDefault="003E664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8C7" w:rsidRPr="00792238" w:rsidRDefault="006E48C7" w:rsidP="006E48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ID </w:t>
            </w:r>
            <w:proofErr w:type="spellStart"/>
            <w:r w:rsidRPr="00792238">
              <w:rPr>
                <w:rStyle w:val="gwt-inlinelabel"/>
                <w:rFonts w:ascii="Times New Roman" w:hAnsi="Times New Roman" w:cs="Times New Roman"/>
                <w:color w:val="000000"/>
                <w:sz w:val="26"/>
                <w:szCs w:val="26"/>
              </w:rPr>
              <w:t>мерапрыемства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E6645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645">
              <w:rPr>
                <w:rFonts w:ascii="Times New Roman" w:hAnsi="Times New Roman" w:cs="Times New Roman"/>
                <w:sz w:val="26"/>
                <w:szCs w:val="26"/>
              </w:rPr>
              <w:t>641-447-410-0</w:t>
            </w:r>
          </w:p>
          <w:p w:rsidR="006E48C7" w:rsidRPr="00792238" w:rsidRDefault="006E48C7" w:rsidP="006E48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Гасцявая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спасылка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792238">
              <w:rPr>
                <w:rFonts w:ascii="Times New Roman" w:eastAsia="NSimSun" w:hAnsi="Times New Roman" w:cs="Times New Roman"/>
                <w:bCs/>
                <w:color w:val="202124"/>
                <w:sz w:val="26"/>
                <w:szCs w:val="26"/>
                <w:shd w:val="clear" w:color="auto" w:fill="FFFFFF"/>
                <w:lang w:val="be-BY" w:eastAsia="ar-SA"/>
              </w:rPr>
              <w:t>ўваходу</w:t>
            </w:r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Pr="0079223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https://ivcs.g-cloud.by/id/</w:t>
              </w:r>
              <w:r w:rsidR="006E48C7" w:rsidRPr="006E48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6414474100</w:t>
              </w:r>
            </w:hyperlink>
          </w:p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3E6645" w:rsidRPr="00792238" w:rsidRDefault="003E664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Pr="0079223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https://youtube.com/live/RMFNFDLptBk?feature=share</w:t>
              </w:r>
            </w:hyperlink>
          </w:p>
        </w:tc>
      </w:tr>
      <w:tr w:rsidR="004F0295" w:rsidRPr="00792238" w:rsidTr="00BA1ED0">
        <w:trPr>
          <w:trHeight w:val="12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.2026</w:t>
            </w: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79223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: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5" w:rsidRPr="00792238" w:rsidRDefault="004F0295" w:rsidP="00BA1ED0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Запа</w:t>
            </w:r>
            <w:r w:rsidRPr="0079223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ў</w:t>
            </w:r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ненне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дакумента</w:t>
            </w:r>
            <w:proofErr w:type="spellEnd"/>
            <w:r w:rsidRPr="00792238"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lang w:val="be-BY" w:eastAsia="ar-SA"/>
              </w:rPr>
              <w:t>ў</w:t>
            </w:r>
          </w:p>
          <w:p w:rsidR="004F0295" w:rsidRPr="00792238" w:rsidRDefault="004F0295" w:rsidP="00BA1ED0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ar-SA"/>
              </w:rPr>
            </w:pPr>
            <w:r w:rsidRPr="00792238"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lang w:val="be-BY" w:eastAsia="ar-SA"/>
              </w:rPr>
              <w:t>персаніфікаванага ўліку</w:t>
            </w: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95" w:rsidRPr="00792238" w:rsidRDefault="004F0295" w:rsidP="00BA1ED0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ar-SA"/>
              </w:rPr>
            </w:pPr>
            <w:r w:rsidRPr="00792238"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lang w:val="be-BY" w:eastAsia="ar-SA"/>
              </w:rPr>
              <w:t>Аддзел персаніфікаванага ўліку</w:t>
            </w: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0295" w:rsidRPr="00792238" w:rsidRDefault="004F0295" w:rsidP="004F029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ID </w:t>
            </w:r>
            <w:proofErr w:type="spellStart"/>
            <w:r w:rsidRPr="00792238">
              <w:rPr>
                <w:rStyle w:val="gwt-inlinelabel"/>
                <w:rFonts w:ascii="Times New Roman" w:hAnsi="Times New Roman" w:cs="Times New Roman"/>
                <w:color w:val="000000"/>
                <w:sz w:val="26"/>
                <w:szCs w:val="26"/>
              </w:rPr>
              <w:t>мерапрыемства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207-818-097-4</w:t>
            </w:r>
          </w:p>
          <w:p w:rsidR="004F029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Гасцявая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спасылка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 xml:space="preserve"> для </w:t>
            </w: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ўваходу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9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https://ivcs.g-cloud.by/id/2078180974</w:t>
              </w:r>
            </w:hyperlink>
          </w:p>
          <w:p w:rsidR="004F029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ц</w:t>
            </w:r>
            <w:proofErr w:type="gram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i</w:t>
            </w:r>
            <w:proofErr w:type="spellEnd"/>
            <w:proofErr w:type="gramEnd"/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0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https://youtube.com/live/6ZXHdqRhDfY?feature=share</w:t>
              </w:r>
            </w:hyperlink>
          </w:p>
        </w:tc>
      </w:tr>
      <w:tr w:rsidR="004F0295" w:rsidRPr="00792238" w:rsidTr="003B0EE8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5" w:rsidRPr="003E6645" w:rsidRDefault="004F0295" w:rsidP="004F029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20.05.2026</w:t>
            </w:r>
          </w:p>
          <w:p w:rsidR="004F0295" w:rsidRPr="003E6645" w:rsidRDefault="004F0295" w:rsidP="004F029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10:00</w:t>
            </w:r>
          </w:p>
          <w:p w:rsidR="004F0295" w:rsidRPr="00792238" w:rsidRDefault="004F0295" w:rsidP="003B0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5" w:rsidRPr="004F0295" w:rsidRDefault="004F0295" w:rsidP="003B0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shd w:val="clear" w:color="auto" w:fill="FFFFFF"/>
              </w:rPr>
            </w:pP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Прафесійныя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пенс</w:t>
            </w:r>
            <w:proofErr w:type="gramStart"/>
            <w:r w:rsidRPr="004F0295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proofErr w:type="gram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штомесячная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даплата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да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заработнай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платы у с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стэме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F0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прафесійнага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пенсіённага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страхавання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>Добраахвотнае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>страхаванне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>дадатковай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>назапашвальнай</w:t>
            </w:r>
            <w:proofErr w:type="spellEnd"/>
            <w:r w:rsidRPr="004F0295">
              <w:rPr>
                <w:rFonts w:ascii="Times New Roman" w:hAnsi="Times New Roman" w:cs="Times New Roman"/>
                <w:sz w:val="28"/>
                <w:szCs w:val="28"/>
              </w:rPr>
              <w:t xml:space="preserve"> пенс</w:t>
            </w:r>
            <w:r w:rsidRPr="004F0295"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lang w:val="be-BY" w:eastAsia="ar-SA"/>
              </w:rPr>
              <w:t>іі</w:t>
            </w:r>
            <w:r w:rsidRPr="004F02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5" w:rsidRDefault="004F0295" w:rsidP="003B0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lang w:val="be-BY" w:eastAsia="ar-SA"/>
              </w:rPr>
            </w:pPr>
            <w:r w:rsidRPr="00792238"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lang w:val="be-BY" w:eastAsia="ar-SA"/>
              </w:rPr>
              <w:t>Аддзел</w:t>
            </w:r>
          </w:p>
          <w:p w:rsidR="004F0295" w:rsidRPr="00792238" w:rsidRDefault="004F0295" w:rsidP="003B0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lang w:val="be-BY" w:eastAsia="ar-SA"/>
              </w:rPr>
              <w:t>ППС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295" w:rsidRPr="00792238" w:rsidRDefault="004F0295" w:rsidP="004F029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ID </w:t>
            </w:r>
            <w:proofErr w:type="spellStart"/>
            <w:r w:rsidRPr="00792238">
              <w:rPr>
                <w:rStyle w:val="gwt-inlinelabel"/>
                <w:rFonts w:ascii="Times New Roman" w:hAnsi="Times New Roman" w:cs="Times New Roman"/>
                <w:color w:val="000000"/>
                <w:sz w:val="26"/>
                <w:szCs w:val="26"/>
              </w:rPr>
              <w:t>мерапрыемства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189-793-281-0</w:t>
            </w:r>
          </w:p>
          <w:p w:rsidR="004F0295" w:rsidRDefault="004F0295" w:rsidP="004F0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Гасцявая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спасылка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 xml:space="preserve"> для </w:t>
            </w: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ўваходу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1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https://ivcs.g-cloud.by/id/1897932810</w:t>
              </w:r>
            </w:hyperlink>
          </w:p>
          <w:p w:rsidR="004F0295" w:rsidRDefault="004F0295" w:rsidP="004F0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ц</w:t>
            </w:r>
            <w:proofErr w:type="gram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i</w:t>
            </w:r>
            <w:proofErr w:type="spellEnd"/>
            <w:proofErr w:type="gramEnd"/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2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https://youtube.com/live/VbMNLyCww5A?feature=share</w:t>
              </w:r>
            </w:hyperlink>
          </w:p>
        </w:tc>
      </w:tr>
      <w:tr w:rsidR="004F0295" w:rsidRPr="00792238" w:rsidTr="00063D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5" w:rsidRPr="003E6645" w:rsidRDefault="004F0295" w:rsidP="00BA1ED0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4F0295" w:rsidRPr="003E6645" w:rsidRDefault="004F0295" w:rsidP="00BA1ED0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4F0295" w:rsidRPr="003E6645" w:rsidRDefault="004F0295" w:rsidP="00BA1ED0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25.05.2026</w:t>
            </w:r>
          </w:p>
          <w:p w:rsidR="004F0295" w:rsidRPr="003E6645" w:rsidRDefault="004F0295" w:rsidP="00BA1ED0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16:00</w:t>
            </w:r>
          </w:p>
          <w:p w:rsidR="004F0295" w:rsidRPr="003E6645" w:rsidRDefault="004F0295" w:rsidP="00BA1ED0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  <w:p w:rsidR="004F0295" w:rsidRPr="003E6645" w:rsidRDefault="004F0295" w:rsidP="00BA1ED0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95" w:rsidRPr="004F0295" w:rsidRDefault="004F0295" w:rsidP="004F02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Парадак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выплаты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обавязковых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страхавых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узноса</w:t>
            </w:r>
            <w:r w:rsidRPr="004F02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ў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у бюджет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дзяржа</w:t>
            </w:r>
            <w:r w:rsidRPr="004F02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ўнага</w:t>
            </w:r>
            <w:proofErr w:type="spellEnd"/>
            <w:r w:rsidRPr="004F02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пазабюджэтнага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фонда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соцыальнай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абароны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насельн</w:t>
            </w:r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і</w:t>
            </w:r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цтва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Рэспубл</w:t>
            </w:r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і</w:t>
            </w:r>
            <w:proofErr w:type="gram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і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02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Беларусь,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і</w:t>
            </w:r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і</w:t>
            </w:r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чнымм</w:t>
            </w:r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і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асобам</w:t>
            </w:r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і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як</w:t>
            </w:r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ія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самастойна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выплачваюць</w:t>
            </w:r>
            <w:proofErr w:type="spellEnd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6"/>
                <w:szCs w:val="26"/>
              </w:rPr>
              <w:t>узносы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2238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lastRenderedPageBreak/>
              <w:t>Аддзел</w:t>
            </w:r>
            <w:proofErr w:type="spellEnd"/>
            <w:r w:rsidRPr="00792238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арганізацыі</w:t>
            </w:r>
            <w:proofErr w:type="spellEnd"/>
            <w:r w:rsidRPr="00792238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збору</w:t>
            </w:r>
            <w:proofErr w:type="spellEnd"/>
            <w:r w:rsidRPr="00792238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плацяжоў</w:t>
            </w:r>
            <w:proofErr w:type="spell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0295" w:rsidRPr="00792238" w:rsidRDefault="004F0295" w:rsidP="004F029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ID </w:t>
            </w:r>
            <w:proofErr w:type="spellStart"/>
            <w:r w:rsidRPr="00792238">
              <w:rPr>
                <w:rStyle w:val="gwt-inlinelabel"/>
                <w:rFonts w:ascii="Times New Roman" w:hAnsi="Times New Roman" w:cs="Times New Roman"/>
                <w:color w:val="000000"/>
                <w:sz w:val="26"/>
                <w:szCs w:val="26"/>
              </w:rPr>
              <w:t>мерапрыемства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756-459-884-7</w:t>
            </w:r>
          </w:p>
          <w:p w:rsidR="004F0295" w:rsidRDefault="004F0295" w:rsidP="004F0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Гасцявая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спасылка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 xml:space="preserve"> для </w:t>
            </w: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ўваходу</w:t>
            </w:r>
            <w:proofErr w:type="spellEnd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3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https://ivcs.g-cloud.by/id/7564598847</w:t>
              </w:r>
            </w:hyperlink>
          </w:p>
          <w:p w:rsidR="004F0295" w:rsidRDefault="004F0295" w:rsidP="004F0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ц</w:t>
            </w:r>
            <w:proofErr w:type="gramStart"/>
            <w:r w:rsidRPr="004F0295">
              <w:rPr>
                <w:rFonts w:ascii="Times New Roman" w:hAnsi="Times New Roman" w:cs="Times New Roman"/>
                <w:sz w:val="27"/>
                <w:szCs w:val="27"/>
              </w:rPr>
              <w:t>i</w:t>
            </w:r>
            <w:proofErr w:type="spellEnd"/>
            <w:proofErr w:type="gramEnd"/>
          </w:p>
          <w:p w:rsidR="004F0295" w:rsidRPr="003E6645" w:rsidRDefault="004F0295" w:rsidP="004F0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4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https://youtube.com/live/AM6JRAva8-s?feature=share</w:t>
              </w:r>
            </w:hyperlink>
          </w:p>
        </w:tc>
      </w:tr>
      <w:tr w:rsidR="004F0295" w:rsidRPr="00C27F3C" w:rsidTr="00BA1E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.2026</w:t>
            </w: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792238">
              <w:rPr>
                <w:rFonts w:ascii="Times New Roman" w:hAnsi="Times New Roman" w:cs="Times New Roman"/>
                <w:sz w:val="27"/>
                <w:szCs w:val="27"/>
              </w:rPr>
              <w:t>:00</w:t>
            </w: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BA1E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95" w:rsidRPr="00792238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</w:t>
            </w:r>
            <w:proofErr w:type="gram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іністрацыйная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і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крымінальная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адказнасць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нявыплату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абавязковых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страхавых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узносаў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Наступствы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выплаты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заработнай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платы «ў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канвертах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5" w:rsidRPr="00792238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295" w:rsidRPr="00792238" w:rsidRDefault="004F0295" w:rsidP="004F029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ID </w:t>
            </w:r>
            <w:proofErr w:type="spellStart"/>
            <w:r w:rsidRPr="00792238">
              <w:rPr>
                <w:rStyle w:val="gwt-inlinelabel"/>
                <w:rFonts w:ascii="Times New Roman" w:hAnsi="Times New Roman" w:cs="Times New Roman"/>
                <w:color w:val="000000"/>
                <w:sz w:val="26"/>
                <w:szCs w:val="26"/>
              </w:rPr>
              <w:t>мерапрыемства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757-905-986-9</w:t>
            </w:r>
          </w:p>
          <w:p w:rsidR="004F0295" w:rsidRPr="00792238" w:rsidRDefault="004F0295" w:rsidP="004F029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Гасцявая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спасылка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792238">
              <w:rPr>
                <w:rFonts w:ascii="Times New Roman" w:eastAsia="NSimSun" w:hAnsi="Times New Roman" w:cs="Times New Roman"/>
                <w:bCs/>
                <w:color w:val="202124"/>
                <w:sz w:val="26"/>
                <w:szCs w:val="26"/>
                <w:shd w:val="clear" w:color="auto" w:fill="FFFFFF"/>
                <w:lang w:val="be-BY" w:eastAsia="ar-SA"/>
              </w:rPr>
              <w:t>ўваходу</w:t>
            </w:r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5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https://ivcs.g-cloud.by/id/7579059869</w:t>
              </w:r>
            </w:hyperlink>
          </w:p>
          <w:p w:rsidR="004F0295" w:rsidRPr="00792238" w:rsidRDefault="004F0295" w:rsidP="004F0295">
            <w:pPr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>ц</w:t>
            </w:r>
            <w:proofErr w:type="spellStart"/>
            <w:proofErr w:type="gramStart"/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en-US" w:eastAsia="ar-SA"/>
              </w:rPr>
              <w:t>i</w:t>
            </w:r>
            <w:proofErr w:type="spellEnd"/>
            <w:proofErr w:type="gramEnd"/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6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https://youtube.com/live/-lJGwlsDK6Y?feature=share</w:t>
              </w:r>
            </w:hyperlink>
          </w:p>
        </w:tc>
      </w:tr>
      <w:tr w:rsidR="004F0295" w:rsidRPr="00792238" w:rsidTr="00063D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3E6645" w:rsidRDefault="004F0295" w:rsidP="004F029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28.05.2026</w:t>
            </w:r>
          </w:p>
          <w:p w:rsidR="004F0295" w:rsidRPr="003E6645" w:rsidRDefault="004F0295" w:rsidP="004F0295">
            <w:pPr>
              <w:pStyle w:val="a5"/>
              <w:spacing w:after="0"/>
              <w:contextualSpacing/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r w:rsidRPr="003E6645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11:00</w:t>
            </w:r>
          </w:p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Прызначэнне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дапамог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часовай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непрацаздольнасц</w:t>
            </w:r>
            <w:r w:rsidRPr="007922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2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цяжарнасц</w:t>
            </w:r>
            <w:r w:rsidRPr="007922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родах</w:t>
            </w:r>
            <w:proofErr w:type="gram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Узаемадзеянне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плацельшчыка</w:t>
            </w:r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ў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ў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Фонда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пры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прызначэнн</w:t>
            </w:r>
            <w:r w:rsidRPr="007922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</w:rPr>
              <w:t>дапамог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5" w:rsidRPr="00792238" w:rsidRDefault="004F0295" w:rsidP="007922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Аддзел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сацыяльнага</w:t>
            </w:r>
            <w:proofErr w:type="spellEnd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страхавання</w:t>
            </w:r>
            <w:proofErr w:type="spell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0295" w:rsidRPr="00792238" w:rsidRDefault="004F0295" w:rsidP="004F029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ID </w:t>
            </w:r>
            <w:proofErr w:type="spellStart"/>
            <w:r w:rsidRPr="00792238">
              <w:rPr>
                <w:rStyle w:val="gwt-inlinelabel"/>
                <w:rFonts w:ascii="Times New Roman" w:hAnsi="Times New Roman" w:cs="Times New Roman"/>
                <w:color w:val="000000"/>
                <w:sz w:val="26"/>
                <w:szCs w:val="26"/>
              </w:rPr>
              <w:t>мерапрыемства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6645">
              <w:rPr>
                <w:rFonts w:ascii="Times New Roman" w:hAnsi="Times New Roman" w:cs="Times New Roman"/>
                <w:sz w:val="27"/>
                <w:szCs w:val="27"/>
              </w:rPr>
              <w:t>531-863-584-2</w:t>
            </w:r>
          </w:p>
          <w:p w:rsidR="004F0295" w:rsidRPr="00792238" w:rsidRDefault="004F0295" w:rsidP="004F029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Гасцявая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спасылка</w:t>
            </w:r>
            <w:proofErr w:type="spellEnd"/>
            <w:r w:rsidRPr="00792238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792238">
              <w:rPr>
                <w:rFonts w:ascii="Times New Roman" w:eastAsia="NSimSun" w:hAnsi="Times New Roman" w:cs="Times New Roman"/>
                <w:bCs/>
                <w:color w:val="202124"/>
                <w:sz w:val="26"/>
                <w:szCs w:val="26"/>
                <w:shd w:val="clear" w:color="auto" w:fill="FFFFFF"/>
                <w:lang w:val="be-BY" w:eastAsia="ar-SA"/>
              </w:rPr>
              <w:t>ўваходу</w:t>
            </w:r>
            <w:r w:rsidRPr="007922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7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https://ivcs.g-cloud.by/id/5318635842</w:t>
              </w:r>
            </w:hyperlink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>ц</w:t>
            </w:r>
            <w:proofErr w:type="spellStart"/>
            <w:proofErr w:type="gramStart"/>
            <w:r w:rsidRPr="0079223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en-US" w:eastAsia="ar-SA"/>
              </w:rPr>
              <w:t>i</w:t>
            </w:r>
            <w:proofErr w:type="spellEnd"/>
            <w:proofErr w:type="gramEnd"/>
            <w:r w:rsidRPr="003E664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28" w:history="1">
              <w:r w:rsidRPr="003E664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https://youtube.com/live/S2Mz7k1N_vA?feature=share</w:t>
              </w:r>
            </w:hyperlink>
          </w:p>
          <w:p w:rsidR="004F0295" w:rsidRPr="003E6645" w:rsidRDefault="004F0295" w:rsidP="00BA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B0EE8" w:rsidRPr="00792238" w:rsidRDefault="003B0EE8" w:rsidP="003B0EE8">
      <w:pPr>
        <w:spacing w:before="100" w:beforeAutospacing="1" w:after="100" w:afterAutospacing="1" w:line="240" w:lineRule="auto"/>
        <w:ind w:firstLine="709"/>
        <w:contextualSpacing/>
        <w:jc w:val="center"/>
        <w:rPr>
          <w:b/>
          <w:bCs/>
          <w:i/>
          <w:color w:val="231F20"/>
          <w:sz w:val="30"/>
          <w:szCs w:val="30"/>
          <w:shd w:val="clear" w:color="auto" w:fill="FFFFFF"/>
        </w:rPr>
      </w:pPr>
      <w:bookmarkStart w:id="0" w:name="_GoBack"/>
      <w:bookmarkEnd w:id="0"/>
    </w:p>
    <w:p w:rsidR="003B0EE8" w:rsidRPr="00792238" w:rsidRDefault="003B0EE8" w:rsidP="003B0EE8">
      <w:pPr>
        <w:spacing w:before="100" w:beforeAutospacing="1" w:after="100" w:afterAutospacing="1" w:line="240" w:lineRule="auto"/>
        <w:ind w:firstLine="709"/>
        <w:contextualSpacing/>
        <w:jc w:val="center"/>
        <w:rPr>
          <w:b/>
          <w:bCs/>
          <w:i/>
          <w:color w:val="231F20"/>
          <w:sz w:val="30"/>
          <w:szCs w:val="30"/>
          <w:shd w:val="clear" w:color="auto" w:fill="FFFFFF"/>
        </w:rPr>
      </w:pPr>
    </w:p>
    <w:p w:rsidR="003B0EE8" w:rsidRPr="00792238" w:rsidRDefault="003B0EE8" w:rsidP="003B0EE8">
      <w:pPr>
        <w:ind w:firstLine="709"/>
        <w:jc w:val="center"/>
        <w:rPr>
          <w:b/>
          <w:bCs/>
          <w:i/>
          <w:color w:val="231F20"/>
          <w:sz w:val="30"/>
          <w:szCs w:val="30"/>
          <w:shd w:val="clear" w:color="auto" w:fill="FFFFFF"/>
        </w:rPr>
      </w:pPr>
    </w:p>
    <w:p w:rsidR="00BD0A5D" w:rsidRPr="00792238" w:rsidRDefault="00BD0A5D" w:rsidP="00C27F3C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BD0A5D" w:rsidRPr="0079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9A"/>
    <w:rsid w:val="00023AE8"/>
    <w:rsid w:val="003B0EE8"/>
    <w:rsid w:val="003E6645"/>
    <w:rsid w:val="004F0295"/>
    <w:rsid w:val="006E48C7"/>
    <w:rsid w:val="00792238"/>
    <w:rsid w:val="00BD0A5D"/>
    <w:rsid w:val="00BF3D5B"/>
    <w:rsid w:val="00C27F3C"/>
    <w:rsid w:val="00F7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27F3C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C27F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C27F3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gwt-inlinelabel">
    <w:name w:val="gwt-inlinelabel"/>
    <w:rsid w:val="003B0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27F3C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C27F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C27F3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gwt-inlinelabel">
    <w:name w:val="gwt-inlinelabel"/>
    <w:rsid w:val="003B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6ZXHdqRhDfY?feature=share" TargetMode="External"/><Relationship Id="rId13" Type="http://schemas.openxmlformats.org/officeDocument/2006/relationships/hyperlink" Target="https://ivcs.g-cloud.by/id/7579059869" TargetMode="External"/><Relationship Id="rId18" Type="http://schemas.openxmlformats.org/officeDocument/2006/relationships/hyperlink" Target="https://youtube.com/live/RMFNFDLptBk?feature=share" TargetMode="External"/><Relationship Id="rId26" Type="http://schemas.openxmlformats.org/officeDocument/2006/relationships/hyperlink" Target="https://youtube.com/live/-lJGwlsDK6Y?feature=sha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vcs.g-cloud.by/id/1897932810" TargetMode="External"/><Relationship Id="rId7" Type="http://schemas.openxmlformats.org/officeDocument/2006/relationships/hyperlink" Target="https://ivcs.g-cloud.by/id/2078180974" TargetMode="External"/><Relationship Id="rId12" Type="http://schemas.openxmlformats.org/officeDocument/2006/relationships/hyperlink" Target="https://youtube.com/live/AM6JRAva8-s?feature=share" TargetMode="External"/><Relationship Id="rId17" Type="http://schemas.openxmlformats.org/officeDocument/2006/relationships/hyperlink" Target="https://ivcs.g-cloud.by/id/7827708513" TargetMode="External"/><Relationship Id="rId25" Type="http://schemas.openxmlformats.org/officeDocument/2006/relationships/hyperlink" Target="https://ivcs.g-cloud.by/id/75790598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be.com/live/S2Mz7k1N_vA?feature=share" TargetMode="External"/><Relationship Id="rId20" Type="http://schemas.openxmlformats.org/officeDocument/2006/relationships/hyperlink" Target="https://youtube.com/live/6ZXHdqRhDfY?feature=shar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be.com/live/WDgUkUS5Hh4?feature=share" TargetMode="External"/><Relationship Id="rId11" Type="http://schemas.openxmlformats.org/officeDocument/2006/relationships/hyperlink" Target="https://ivcs.g-cloud.by/id/7564598847" TargetMode="External"/><Relationship Id="rId24" Type="http://schemas.openxmlformats.org/officeDocument/2006/relationships/hyperlink" Target="https://youtube.com/live/AM6JRAva8-s?feature=share" TargetMode="External"/><Relationship Id="rId5" Type="http://schemas.openxmlformats.org/officeDocument/2006/relationships/hyperlink" Target="https://ivcs.g-cloud.by/id/6414474100" TargetMode="External"/><Relationship Id="rId15" Type="http://schemas.openxmlformats.org/officeDocument/2006/relationships/hyperlink" Target="https://ivcs.g-cloud.by/id/5318635842" TargetMode="External"/><Relationship Id="rId23" Type="http://schemas.openxmlformats.org/officeDocument/2006/relationships/hyperlink" Target="https://ivcs.g-cloud.by/id/7564598847" TargetMode="External"/><Relationship Id="rId28" Type="http://schemas.openxmlformats.org/officeDocument/2006/relationships/hyperlink" Target="https://youtube.com/live/S2Mz7k1N_vA?feature=share" TargetMode="External"/><Relationship Id="rId10" Type="http://schemas.openxmlformats.org/officeDocument/2006/relationships/hyperlink" Target="https://youtube.com/live/VbMNLyCww5A?feature=share" TargetMode="External"/><Relationship Id="rId19" Type="http://schemas.openxmlformats.org/officeDocument/2006/relationships/hyperlink" Target="https://ivcs.g-cloud.by/id/2078180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cs.g-cloud.by/id/1897932810" TargetMode="External"/><Relationship Id="rId14" Type="http://schemas.openxmlformats.org/officeDocument/2006/relationships/hyperlink" Target="https://youtube.com/live/-lJGwlsDK6Y?feature=share" TargetMode="External"/><Relationship Id="rId22" Type="http://schemas.openxmlformats.org/officeDocument/2006/relationships/hyperlink" Target="https://youtube.com/live/VbMNLyCww5A?feature=share" TargetMode="External"/><Relationship Id="rId27" Type="http://schemas.openxmlformats.org/officeDocument/2006/relationships/hyperlink" Target="https://ivcs.g-cloud.by/id/531863584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Грико Анжела Николаевна</dc:creator>
  <cp:keywords/>
  <dc:description/>
  <cp:lastModifiedBy>Грико Анжела Николаевна</cp:lastModifiedBy>
  <cp:revision>4</cp:revision>
  <dcterms:created xsi:type="dcterms:W3CDTF">2026-04-02T09:57:00Z</dcterms:created>
  <dcterms:modified xsi:type="dcterms:W3CDTF">2026-05-14T14:16:00Z</dcterms:modified>
</cp:coreProperties>
</file>