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Look w:val="0000" w:firstRow="0" w:lastRow="0" w:firstColumn="0" w:lastColumn="0" w:noHBand="0" w:noVBand="0"/>
      </w:tblPr>
      <w:tblGrid>
        <w:gridCol w:w="852"/>
        <w:gridCol w:w="1248"/>
        <w:gridCol w:w="504"/>
        <w:gridCol w:w="765"/>
        <w:gridCol w:w="1134"/>
        <w:gridCol w:w="1005"/>
        <w:gridCol w:w="4292"/>
      </w:tblGrid>
      <w:tr w:rsidR="0049721D" w:rsidRPr="0049721D" w:rsidTr="00D9724C">
        <w:trPr>
          <w:trHeight w:val="567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97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БЕРАСТАВІЦКІ РАЁННЫ ВЫКАНАЎЧЫ КАМІТЭТ</w:t>
            </w: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БЕРЕСТОВИЦКИЙ РАЙОННЫЙ ИСПОЛНИТЕЛЬНЫЙ КОМИТЕТ</w:t>
            </w:r>
          </w:p>
        </w:tc>
      </w:tr>
      <w:tr w:rsidR="0049721D" w:rsidRPr="0049721D" w:rsidTr="00D9724C">
        <w:trPr>
          <w:trHeight w:val="263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721D" w:rsidRPr="0049721D" w:rsidTr="00D9724C">
        <w:trPr>
          <w:trHeight w:val="124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РАШЭННЕ</w:t>
            </w: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</w:t>
            </w:r>
          </w:p>
        </w:tc>
      </w:tr>
      <w:tr w:rsidR="0049721D" w:rsidRPr="0049721D" w:rsidTr="00D9724C">
        <w:trPr>
          <w:trHeight w:val="124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206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49721D" w:rsidRPr="0049721D" w:rsidRDefault="0049721D" w:rsidP="00206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206A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721D" w:rsidRPr="0049721D" w:rsidTr="00D9724C">
        <w:trPr>
          <w:trHeight w:val="138"/>
        </w:trPr>
        <w:tc>
          <w:tcPr>
            <w:tcW w:w="3369" w:type="dxa"/>
            <w:gridSpan w:val="4"/>
            <w:vAlign w:val="center"/>
          </w:tcPr>
          <w:p w:rsidR="0049721D" w:rsidRPr="0049721D" w:rsidRDefault="00FD2BD2" w:rsidP="00FD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13</w:t>
            </w:r>
            <w:r w:rsidR="0049721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февраля</w:t>
            </w:r>
            <w:r w:rsidR="0049721D" w:rsidRPr="0049721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="0049721D" w:rsidRPr="004972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2026 г.</w:t>
            </w:r>
          </w:p>
        </w:tc>
        <w:tc>
          <w:tcPr>
            <w:tcW w:w="1134" w:type="dxa"/>
            <w:vAlign w:val="center"/>
          </w:tcPr>
          <w:p w:rsidR="0049721D" w:rsidRPr="0049721D" w:rsidRDefault="0049721D" w:rsidP="00FD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  <w:r w:rsidRPr="0049721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="00FD2BD2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59</w:t>
            </w: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721D" w:rsidRPr="0049721D" w:rsidTr="00D9724C">
        <w:trPr>
          <w:trHeight w:val="340"/>
        </w:trPr>
        <w:tc>
          <w:tcPr>
            <w:tcW w:w="852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8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721D" w:rsidRPr="0049721D" w:rsidTr="00D9724C">
        <w:trPr>
          <w:trHeight w:val="148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п. В. </w:t>
            </w:r>
            <w:proofErr w:type="spellStart"/>
            <w:r w:rsidRPr="0049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Бераставіца</w:t>
            </w:r>
            <w:proofErr w:type="spellEnd"/>
            <w:r w:rsidRPr="0049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Гродзенская вобл.</w:t>
            </w: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п. Б. Берестовица, Гродненская обл.</w:t>
            </w:r>
          </w:p>
        </w:tc>
      </w:tr>
      <w:tr w:rsidR="0049721D" w:rsidRPr="0049721D" w:rsidTr="00D9724C">
        <w:trPr>
          <w:trHeight w:val="227"/>
        </w:trPr>
        <w:tc>
          <w:tcPr>
            <w:tcW w:w="4503" w:type="dxa"/>
            <w:gridSpan w:val="5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2" w:type="dxa"/>
            <w:vAlign w:val="center"/>
          </w:tcPr>
          <w:p w:rsidR="0049721D" w:rsidRPr="0049721D" w:rsidRDefault="0049721D" w:rsidP="00497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721D" w:rsidRPr="0049721D" w:rsidTr="00D9724C">
        <w:trPr>
          <w:trHeight w:val="80"/>
        </w:trPr>
        <w:tc>
          <w:tcPr>
            <w:tcW w:w="9800" w:type="dxa"/>
            <w:gridSpan w:val="7"/>
          </w:tcPr>
          <w:p w:rsidR="0049721D" w:rsidRPr="0049721D" w:rsidRDefault="0049721D" w:rsidP="0042415C">
            <w:pPr>
              <w:tabs>
                <w:tab w:val="left" w:pos="5670"/>
              </w:tabs>
              <w:spacing w:after="0" w:line="280" w:lineRule="exact"/>
              <w:ind w:right="547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49721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О Доске почета Берестовицкого района </w:t>
            </w:r>
          </w:p>
        </w:tc>
      </w:tr>
    </w:tbl>
    <w:p w:rsidR="0049721D" w:rsidRPr="0049721D" w:rsidRDefault="0049721D" w:rsidP="00497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val="x-none" w:eastAsia="ru-RU"/>
        </w:rPr>
      </w:pPr>
    </w:p>
    <w:p w:rsidR="00E609C5" w:rsidRPr="0049721D" w:rsidRDefault="00AE1DBB" w:rsidP="00AE1DBB">
      <w:pPr>
        <w:pStyle w:val="preamble"/>
        <w:rPr>
          <w:sz w:val="30"/>
          <w:szCs w:val="30"/>
        </w:rPr>
      </w:pPr>
      <w:r w:rsidRPr="0049721D">
        <w:rPr>
          <w:sz w:val="30"/>
          <w:szCs w:val="30"/>
        </w:rPr>
        <w:t xml:space="preserve">На основании пункта 1 статьи 40 Закона Республики Беларусь от 4 января 2010 г. № 108-З «О местном управлении и самоуправлении в Республике Беларусь» </w:t>
      </w:r>
      <w:r w:rsidR="00E609C5" w:rsidRPr="0049721D">
        <w:rPr>
          <w:sz w:val="30"/>
          <w:szCs w:val="30"/>
        </w:rPr>
        <w:t>Берестовицкий районный исполнительный комитет РЕШИЛ:</w:t>
      </w:r>
    </w:p>
    <w:p w:rsidR="00E609C5" w:rsidRPr="0049721D" w:rsidRDefault="00E609C5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Утвердить Положение о Доске почета Берестовицкого района</w:t>
      </w:r>
      <w:r w:rsidR="003C483E" w:rsidRPr="0049721D">
        <w:rPr>
          <w:sz w:val="30"/>
          <w:szCs w:val="30"/>
        </w:rPr>
        <w:t xml:space="preserve"> (прилагается)</w:t>
      </w:r>
      <w:r w:rsidRPr="0049721D">
        <w:rPr>
          <w:sz w:val="30"/>
          <w:szCs w:val="30"/>
        </w:rPr>
        <w:t>.</w:t>
      </w:r>
    </w:p>
    <w:p w:rsidR="00E609C5" w:rsidRPr="001E4083" w:rsidRDefault="00E609C5" w:rsidP="00206A17">
      <w:pPr>
        <w:pStyle w:val="newncpi"/>
        <w:ind w:firstLine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769"/>
      </w:tblGrid>
      <w:tr w:rsidR="00E609C5" w:rsidRPr="0049721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09C5" w:rsidRPr="0049721D" w:rsidRDefault="00E609C5">
            <w:pPr>
              <w:pStyle w:val="newncpi0"/>
              <w:jc w:val="left"/>
              <w:rPr>
                <w:sz w:val="30"/>
                <w:szCs w:val="30"/>
              </w:rPr>
            </w:pPr>
            <w:r w:rsidRPr="0049721D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09C5" w:rsidRPr="0049721D" w:rsidRDefault="004F0AC1" w:rsidP="0049721D">
            <w:pPr>
              <w:pStyle w:val="newncpi0"/>
              <w:tabs>
                <w:tab w:val="left" w:pos="2121"/>
              </w:tabs>
              <w:ind w:left="2121"/>
              <w:rPr>
                <w:sz w:val="30"/>
                <w:szCs w:val="30"/>
              </w:rPr>
            </w:pPr>
            <w:r w:rsidRPr="0049721D">
              <w:rPr>
                <w:sz w:val="30"/>
                <w:szCs w:val="30"/>
              </w:rPr>
              <w:t>Д.Р.Кадргулов</w:t>
            </w:r>
          </w:p>
        </w:tc>
      </w:tr>
      <w:tr w:rsidR="0049721D" w:rsidRPr="0049721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9721D" w:rsidRPr="0049721D" w:rsidRDefault="0049721D">
            <w:pPr>
              <w:pStyle w:val="newncpi0"/>
              <w:jc w:val="left"/>
              <w:rPr>
                <w:rStyle w:val="post"/>
                <w:b w:val="0"/>
                <w:sz w:val="30"/>
                <w:szCs w:val="3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9721D" w:rsidRPr="0049721D" w:rsidRDefault="0049721D" w:rsidP="0049721D">
            <w:pPr>
              <w:pStyle w:val="newncpi0"/>
              <w:tabs>
                <w:tab w:val="left" w:pos="2121"/>
              </w:tabs>
              <w:rPr>
                <w:sz w:val="30"/>
                <w:szCs w:val="30"/>
              </w:rPr>
            </w:pPr>
          </w:p>
        </w:tc>
      </w:tr>
    </w:tbl>
    <w:p w:rsidR="0049721D" w:rsidRPr="0049721D" w:rsidRDefault="00E609C5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> </w:t>
      </w:r>
    </w:p>
    <w:p w:rsidR="00925F0A" w:rsidRDefault="00925F0A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  <w:sectPr w:rsidR="00925F0A" w:rsidSect="0049721D">
          <w:headerReference w:type="even" r:id="rId8"/>
          <w:headerReference w:type="default" r:id="rId9"/>
          <w:pgSz w:w="11906" w:h="16838"/>
          <w:pgMar w:top="1134" w:right="680" w:bottom="1134" w:left="1701" w:header="278" w:footer="181" w:gutter="0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3"/>
        <w:gridCol w:w="3947"/>
      </w:tblGrid>
      <w:tr w:rsidR="00925F0A" w:rsidTr="0093516D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pStyle w:val="capu1"/>
              <w:rPr>
                <w:sz w:val="30"/>
                <w:szCs w:val="30"/>
              </w:rPr>
            </w:pPr>
            <w:r w:rsidRPr="00FA3557">
              <w:rPr>
                <w:sz w:val="30"/>
                <w:szCs w:val="30"/>
              </w:rPr>
              <w:t>УТВЕРЖДЕНО</w:t>
            </w:r>
          </w:p>
          <w:p w:rsidR="00925F0A" w:rsidRPr="00FA3557" w:rsidRDefault="00925F0A" w:rsidP="003717E5">
            <w:pPr>
              <w:pStyle w:val="cap1"/>
              <w:spacing w:after="120" w:line="280" w:lineRule="exact"/>
              <w:rPr>
                <w:sz w:val="30"/>
                <w:szCs w:val="30"/>
              </w:rPr>
            </w:pPr>
            <w:r w:rsidRPr="00FA3557">
              <w:rPr>
                <w:sz w:val="30"/>
                <w:szCs w:val="30"/>
              </w:rPr>
              <w:t xml:space="preserve">Решение </w:t>
            </w:r>
            <w:r w:rsidRPr="00FA3557">
              <w:rPr>
                <w:sz w:val="30"/>
                <w:szCs w:val="30"/>
              </w:rPr>
              <w:br/>
            </w:r>
            <w:proofErr w:type="spellStart"/>
            <w:r w:rsidRPr="00FA3557">
              <w:rPr>
                <w:sz w:val="30"/>
                <w:szCs w:val="30"/>
              </w:rPr>
              <w:t>Берестовицкого</w:t>
            </w:r>
            <w:proofErr w:type="spellEnd"/>
            <w:r w:rsidRPr="00FA3557">
              <w:rPr>
                <w:sz w:val="30"/>
                <w:szCs w:val="30"/>
              </w:rPr>
              <w:t xml:space="preserve"> районного </w:t>
            </w:r>
            <w:r w:rsidRPr="00FA3557">
              <w:rPr>
                <w:sz w:val="30"/>
                <w:szCs w:val="30"/>
              </w:rPr>
              <w:br/>
              <w:t>исполнительного комитета</w:t>
            </w:r>
          </w:p>
          <w:p w:rsidR="00925F0A" w:rsidRDefault="00925F0A" w:rsidP="0093516D">
            <w:pPr>
              <w:pStyle w:val="cap1"/>
            </w:pPr>
            <w:r w:rsidRPr="00FA3557">
              <w:rPr>
                <w:sz w:val="30"/>
                <w:szCs w:val="30"/>
              </w:rPr>
              <w:t>13.02.2026 №</w:t>
            </w:r>
            <w:r>
              <w:rPr>
                <w:sz w:val="30"/>
                <w:szCs w:val="30"/>
              </w:rPr>
              <w:t> 59</w:t>
            </w:r>
          </w:p>
        </w:tc>
      </w:tr>
    </w:tbl>
    <w:p w:rsidR="003717E5" w:rsidRPr="003717E5" w:rsidRDefault="003717E5" w:rsidP="003717E5">
      <w:pPr>
        <w:pStyle w:val="titleu"/>
        <w:spacing w:before="0" w:after="0"/>
        <w:rPr>
          <w:b w:val="0"/>
          <w:sz w:val="30"/>
          <w:szCs w:val="30"/>
        </w:rPr>
      </w:pPr>
    </w:p>
    <w:p w:rsidR="00925F0A" w:rsidRDefault="00925F0A" w:rsidP="003717E5">
      <w:pPr>
        <w:pStyle w:val="titleu"/>
        <w:spacing w:before="0" w:after="0"/>
        <w:rPr>
          <w:b w:val="0"/>
          <w:sz w:val="30"/>
          <w:szCs w:val="30"/>
        </w:rPr>
      </w:pPr>
      <w:r w:rsidRPr="003717E5">
        <w:rPr>
          <w:b w:val="0"/>
          <w:sz w:val="30"/>
          <w:szCs w:val="30"/>
        </w:rPr>
        <w:t>ПОЛОЖЕНИЕ</w:t>
      </w:r>
      <w:r w:rsidRPr="003717E5">
        <w:rPr>
          <w:b w:val="0"/>
          <w:sz w:val="30"/>
          <w:szCs w:val="30"/>
        </w:rPr>
        <w:br/>
        <w:t xml:space="preserve">о Доске почета </w:t>
      </w:r>
      <w:proofErr w:type="spellStart"/>
      <w:r w:rsidRPr="003717E5">
        <w:rPr>
          <w:b w:val="0"/>
          <w:sz w:val="30"/>
          <w:szCs w:val="30"/>
        </w:rPr>
        <w:t>Берестовицкого</w:t>
      </w:r>
      <w:proofErr w:type="spellEnd"/>
      <w:r w:rsidRPr="003717E5">
        <w:rPr>
          <w:b w:val="0"/>
          <w:sz w:val="30"/>
          <w:szCs w:val="30"/>
        </w:rPr>
        <w:t xml:space="preserve"> района</w:t>
      </w:r>
    </w:p>
    <w:p w:rsidR="003717E5" w:rsidRPr="003717E5" w:rsidRDefault="003717E5" w:rsidP="003717E5">
      <w:pPr>
        <w:pStyle w:val="titleu"/>
        <w:spacing w:before="0" w:after="0"/>
        <w:rPr>
          <w:b w:val="0"/>
          <w:sz w:val="30"/>
          <w:szCs w:val="30"/>
        </w:rPr>
      </w:pP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1. </w:t>
      </w:r>
      <w:proofErr w:type="gramStart"/>
      <w:r w:rsidRPr="0049721D">
        <w:rPr>
          <w:sz w:val="30"/>
          <w:szCs w:val="30"/>
        </w:rPr>
        <w:t xml:space="preserve">Настоящее Положение определяет условия и порядок занесения на Доску почета </w:t>
      </w:r>
      <w:proofErr w:type="spellStart"/>
      <w:r w:rsidRPr="0049721D">
        <w:rPr>
          <w:sz w:val="30"/>
          <w:szCs w:val="30"/>
        </w:rPr>
        <w:t>Берестовицкого</w:t>
      </w:r>
      <w:proofErr w:type="spellEnd"/>
      <w:r w:rsidRPr="0049721D">
        <w:rPr>
          <w:sz w:val="30"/>
          <w:szCs w:val="30"/>
        </w:rPr>
        <w:t xml:space="preserve"> района (далее – Доска почета) организаций, расположенных на территории </w:t>
      </w:r>
      <w:proofErr w:type="spellStart"/>
      <w:r w:rsidRPr="0049721D">
        <w:rPr>
          <w:sz w:val="30"/>
          <w:szCs w:val="30"/>
        </w:rPr>
        <w:t>Берестовицкого</w:t>
      </w:r>
      <w:proofErr w:type="spellEnd"/>
      <w:r w:rsidRPr="0049721D">
        <w:rPr>
          <w:sz w:val="30"/>
          <w:szCs w:val="30"/>
        </w:rPr>
        <w:t xml:space="preserve"> района, их филиалов, представительств и других обособленных подразделений независимо от форм собственности (далее – организации), за вклад в социально-экономическое развитие </w:t>
      </w:r>
      <w:proofErr w:type="spellStart"/>
      <w:r w:rsidRPr="0049721D">
        <w:rPr>
          <w:sz w:val="30"/>
          <w:szCs w:val="30"/>
        </w:rPr>
        <w:t>Берестовицкого</w:t>
      </w:r>
      <w:proofErr w:type="spellEnd"/>
      <w:r w:rsidRPr="0049721D">
        <w:rPr>
          <w:sz w:val="30"/>
          <w:szCs w:val="30"/>
        </w:rPr>
        <w:t xml:space="preserve"> района (далее – район), работников организаций района, органов местного управления и самоуправления, правоохранительных и иных государственных органов, представителей общественных объединений.</w:t>
      </w:r>
      <w:proofErr w:type="gramEnd"/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 xml:space="preserve">2. Занесение на Доску почета является общественным признанием, моральным и материальным поощрением достижений в социально-экономическом развитии района, служит повышению авторитета человека, популяризации его заслуг и производится решением </w:t>
      </w:r>
      <w:proofErr w:type="spellStart"/>
      <w:r w:rsidRPr="0049721D">
        <w:rPr>
          <w:sz w:val="30"/>
          <w:szCs w:val="30"/>
        </w:rPr>
        <w:t>Берестовицкого</w:t>
      </w:r>
      <w:proofErr w:type="spellEnd"/>
      <w:r w:rsidRPr="0049721D">
        <w:rPr>
          <w:sz w:val="30"/>
          <w:szCs w:val="30"/>
        </w:rPr>
        <w:t xml:space="preserve"> районного исполнительного комитета (далее – райисполком).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3. Количество мест на Доске почета – 26, из них: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t>3.1. для организаций – 6;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t>3.2. для работников организаций лесного, сельского хозяйства и обслуживающих его отраслей – 8;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t>3.3. для работников организаций промышленности, торговли и услуг (сферы общественного питания, бытового обслуживания, финансовой деятельности, страхования), малого и среднего бизнеса – 2;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t>3.4. для работников строительных организаций, организаций жилищно-коммунального и дорожного хозяйства, топливно-энергетического комплекса, транспорта и коммуникации, связи – 2;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proofErr w:type="gramStart"/>
      <w:r w:rsidRPr="0049721D">
        <w:rPr>
          <w:sz w:val="30"/>
          <w:szCs w:val="30"/>
        </w:rPr>
        <w:t>3.5. для работников, социальной сферы (учреждений образования, культуры, спорта, туризма, здравоохранения, социального обслуживания населения, средств массовой информации), представителей религиозных и общественных организаций – 4;</w:t>
      </w:r>
      <w:proofErr w:type="gramEnd"/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t>3.6. для работников правоохранительных органов, органов и подразделений по чрезвычайным ситуациям, пограничной службы, военного комиссариата – 3;</w:t>
      </w:r>
    </w:p>
    <w:p w:rsidR="00925F0A" w:rsidRPr="0049721D" w:rsidRDefault="00925F0A" w:rsidP="00925F0A">
      <w:pPr>
        <w:pStyle w:val="underpoint"/>
        <w:rPr>
          <w:sz w:val="30"/>
          <w:szCs w:val="30"/>
        </w:rPr>
      </w:pPr>
      <w:r w:rsidRPr="0049721D">
        <w:rPr>
          <w:sz w:val="30"/>
          <w:szCs w:val="30"/>
        </w:rPr>
        <w:lastRenderedPageBreak/>
        <w:t>3.7. для работников органов местного управления и самоуправления – 1.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proofErr w:type="gramStart"/>
      <w:r w:rsidRPr="0049721D">
        <w:rPr>
          <w:sz w:val="30"/>
          <w:szCs w:val="30"/>
        </w:rPr>
        <w:t>При отсутствии достаточного количества кандидатур для занесения на Доску почета по отдельным позициям количество мест по другим позициям</w:t>
      </w:r>
      <w:proofErr w:type="gramEnd"/>
      <w:r w:rsidRPr="0049721D">
        <w:rPr>
          <w:sz w:val="30"/>
          <w:szCs w:val="30"/>
        </w:rPr>
        <w:t xml:space="preserve"> может быть соответственно увеличено. 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3717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При выдвижении организаций для </w:t>
      </w: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занесения на</w:t>
      </w:r>
      <w:r w:rsidR="003717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Доску почета основными критериями оценки работы являются: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показателей социально-экономической деятельности за отчетный год;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роста показателей в соответствующей сфере деятельности к уровню прошлого года;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деятельность общественных объединений;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несчастных случаев на производстве со смертельным исходом, несчастных случаев, приведших к тяжелым производственным травмам по вине нанимателя за отчетный год;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отсутствие просроченной задолженности по выплате заработной платы на 1-е число каждого месяца, следующего за месяцем, в котором наступает срок выплаты заработной платы;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 обращениями граждан и юридических лиц;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санитарно-эпидемиологических требований, благоустройство территории организации;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пожарной безопасности и противопожарного режима организации;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первичной профсоюзной организации и заключенного коллективного договора.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5. При выдвижении кандидатур работников для занесения на Доску почета от организаций, органов местного управления и самоуправления, правоохранительных и иных государственных органов, представителей общественных объединений основными критериями оценки работы являются: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достижения в трудовой, социально-экономической, производственной, государственной, социально-культурной, общественной и иной деятельности;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соблюдение трудовой и исполнительской дисциплины, норм охраны </w:t>
      </w:r>
      <w:r w:rsidR="003717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труда и техники безопасности, в </w:t>
      </w: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 числе для</w:t>
      </w:r>
      <w:r w:rsidR="003717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работников, занимающих должность руководителей, – отсутствие несчастных случаев на производстве;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доведенных производственных заданий, объемов реализованной продукции, товаров, работ, услуг и иных показателей в соответствующей сфере деятельности с</w:t>
      </w:r>
      <w:r w:rsidR="003717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обеспечением темпа роста к уровню прошлого года;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lastRenderedPageBreak/>
        <w:t xml:space="preserve">участие в общественной деятельности, активная </w:t>
      </w:r>
      <w:r w:rsidR="003717E5">
        <w:rPr>
          <w:sz w:val="30"/>
          <w:szCs w:val="30"/>
        </w:rPr>
        <w:t xml:space="preserve">гражданская позиция, членство в </w:t>
      </w:r>
      <w:r w:rsidRPr="0049721D">
        <w:rPr>
          <w:sz w:val="30"/>
          <w:szCs w:val="30"/>
        </w:rPr>
        <w:t>профсоюзной организации и иных общественных организациях;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профессиональные и нравственные качества работника.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6. Ходатайства о занесении на Доску почета вносятся до 1 марта года, следующего за </w:t>
      </w:r>
      <w:proofErr w:type="gramStart"/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отчетным</w:t>
      </w:r>
      <w:proofErr w:type="gramEnd"/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структурными подразделениями райисполкома, трудовыми коллективами, коллегиальными органами общественных объединений в отдел организационно-кадровой работы райисполкома по согласованию с: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председателем райисполкома в отношении кандидатур, указанных в подпунктах 3.1, 3.6 и 3.7 пункта 3 настоящего Положения;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заместителями председателя райисполкома, курирующими соответствующую сферу деятельности, в отношении кандидатур,</w:t>
      </w:r>
      <w:r w:rsidRPr="0049721D">
        <w:rPr>
          <w:rFonts w:ascii="Times New Roman" w:hAnsi="Times New Roman" w:cs="Times New Roman"/>
          <w:sz w:val="30"/>
          <w:szCs w:val="30"/>
        </w:rPr>
        <w:t xml:space="preserve"> </w:t>
      </w: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указанных в подпунктах 3.2 – 3.5 пункта 3 настоящего Положения.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7. Вместе с ходатайством о занесении на Доску почета представляются: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7.1. для работников организаций, расположенных на территории района: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представление</w:t>
      </w:r>
      <w:r w:rsidRPr="009A093F">
        <w:rPr>
          <w:sz w:val="30"/>
          <w:szCs w:val="30"/>
        </w:rPr>
        <w:t xml:space="preserve"> </w:t>
      </w:r>
      <w:r>
        <w:rPr>
          <w:sz w:val="30"/>
          <w:szCs w:val="30"/>
        </w:rPr>
        <w:t>по форме</w:t>
      </w:r>
      <w:r w:rsidRPr="0049721D">
        <w:rPr>
          <w:sz w:val="30"/>
          <w:szCs w:val="30"/>
        </w:rPr>
        <w:t xml:space="preserve"> согласно приложению 1;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>справка-</w:t>
      </w:r>
      <w:proofErr w:type="spellStart"/>
      <w:r w:rsidRPr="0049721D">
        <w:rPr>
          <w:sz w:val="30"/>
          <w:szCs w:val="30"/>
        </w:rPr>
        <w:t>объективка</w:t>
      </w:r>
      <w:proofErr w:type="spellEnd"/>
      <w:r w:rsidRPr="0049721D">
        <w:rPr>
          <w:sz w:val="30"/>
          <w:szCs w:val="30"/>
        </w:rPr>
        <w:t> по форме согласно приложению 2 к постановлению Совета Министров Республики Беларусь от 25 марта 2022 г. № 170 «Об организации проверки сведений о кандидатах на отдельные должности»;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>выписка из протокола общего собрания трудового коллектива или выписка из протокола заседания коллегиального органа общественного объединения о выдвижении кандидатур</w:t>
      </w:r>
      <w:r w:rsidR="003717E5">
        <w:rPr>
          <w:sz w:val="30"/>
          <w:szCs w:val="30"/>
        </w:rPr>
        <w:t>ы для занесения на Доску почета.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>При выдвижении кандидатур для занесения на Доску почета из числа работников сферы малого и среднего предпринимательства, органов местного управления и самоуправления – ходатайства предос</w:t>
      </w:r>
      <w:r>
        <w:rPr>
          <w:sz w:val="30"/>
          <w:szCs w:val="30"/>
        </w:rPr>
        <w:t>тавляются соответственно отделами</w:t>
      </w:r>
      <w:r w:rsidRPr="0049721D">
        <w:rPr>
          <w:sz w:val="30"/>
          <w:szCs w:val="30"/>
        </w:rPr>
        <w:t xml:space="preserve"> экономики, организационно-кадровой работы</w:t>
      </w:r>
      <w:r>
        <w:rPr>
          <w:sz w:val="30"/>
          <w:szCs w:val="30"/>
        </w:rPr>
        <w:t xml:space="preserve"> райисполкома</w:t>
      </w:r>
      <w:r w:rsidRPr="0049721D">
        <w:rPr>
          <w:sz w:val="30"/>
          <w:szCs w:val="30"/>
        </w:rPr>
        <w:t>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7.2 для организаций: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представление</w:t>
      </w:r>
      <w:r>
        <w:rPr>
          <w:sz w:val="30"/>
          <w:szCs w:val="30"/>
        </w:rPr>
        <w:t xml:space="preserve"> по форме</w:t>
      </w:r>
      <w:r w:rsidRPr="0049721D">
        <w:rPr>
          <w:sz w:val="30"/>
          <w:szCs w:val="30"/>
        </w:rPr>
        <w:t xml:space="preserve"> согласно приложению 2;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копия свидетельства о государственной регистрации юридического лица.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8. Отдел организационно-кадровой работы райисполкома обобщает все предложения по выдвинутым кандидатурам и вносит на рассмотрение райисполкома проект решения о занесении на Доску почета.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>Райисполком до 1 апреля года, следующего за отчетным, принимает решение о занесении на Доску почета предложенных кандидатур.</w:t>
      </w:r>
    </w:p>
    <w:p w:rsidR="00925F0A" w:rsidRPr="0049721D" w:rsidRDefault="00925F0A" w:rsidP="00925F0A">
      <w:pPr>
        <w:pStyle w:val="newncpi"/>
        <w:rPr>
          <w:sz w:val="30"/>
          <w:szCs w:val="30"/>
        </w:rPr>
      </w:pPr>
      <w:r w:rsidRPr="0049721D">
        <w:rPr>
          <w:sz w:val="30"/>
          <w:szCs w:val="30"/>
        </w:rPr>
        <w:t xml:space="preserve">9. Организациям, занесенным на Доску почета, вручается свидетельство в рамке о занесении на Доску почета по форме согласно </w:t>
      </w:r>
      <w:r w:rsidRPr="0049721D">
        <w:rPr>
          <w:sz w:val="30"/>
          <w:szCs w:val="30"/>
        </w:rPr>
        <w:lastRenderedPageBreak/>
        <w:t>приложению 3</w:t>
      </w:r>
      <w:r>
        <w:rPr>
          <w:sz w:val="30"/>
          <w:szCs w:val="30"/>
        </w:rPr>
        <w:t xml:space="preserve"> и </w:t>
      </w:r>
      <w:r w:rsidRPr="009A093F">
        <w:rPr>
          <w:sz w:val="30"/>
          <w:szCs w:val="30"/>
        </w:rPr>
        <w:t>цветочная продукция стоимостью до 2 базовых величин, установленных на дату принятия райисполкомом решения о занесении на Доску почета.</w:t>
      </w:r>
    </w:p>
    <w:p w:rsidR="00925F0A" w:rsidRPr="0049721D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>Работникам, занесенным на Доску почета, в торжественной обстановке, вручается свидетельство в рамке о занесении на Доску почета по форме согласно приложению 3, дене</w:t>
      </w:r>
      <w:r w:rsidR="003717E5">
        <w:rPr>
          <w:sz w:val="30"/>
          <w:szCs w:val="30"/>
        </w:rPr>
        <w:t>жное вознаграждение в размере 5 </w:t>
      </w:r>
      <w:r w:rsidRPr="0049721D">
        <w:rPr>
          <w:sz w:val="30"/>
          <w:szCs w:val="30"/>
        </w:rPr>
        <w:t>базовых величин и цветочная продукция стоимостью до 2  базовых величин, установленных на дату принятия райисполкомом решения о занесении на Доску почета.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Theme="minorEastAsia" w:hAnsi="Times New Roman" w:cs="Times New Roman"/>
          <w:sz w:val="30"/>
          <w:szCs w:val="30"/>
          <w:lang w:eastAsia="ru-RU"/>
        </w:rPr>
        <w:t>10. Финансирование расходов, связанных с занесением на Доску почета, в том числе</w:t>
      </w:r>
      <w:r w:rsidRPr="00FA35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FA3557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изготовление</w:t>
      </w:r>
      <w:r w:rsidR="00FA3FB8">
        <w:rPr>
          <w:rFonts w:ascii="Times New Roman" w:eastAsiaTheme="minorEastAsia" w:hAnsi="Times New Roman" w:cs="Times New Roman"/>
          <w:sz w:val="30"/>
          <w:szCs w:val="30"/>
          <w:lang w:eastAsia="ru-RU"/>
        </w:rPr>
        <w:t>м</w:t>
      </w:r>
      <w:r w:rsidRPr="00FA3557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фотографий, свидетельств, приобретение рамок, </w:t>
      </w:r>
      <w:r w:rsidRPr="0049721D">
        <w:rPr>
          <w:rFonts w:ascii="Times New Roman" w:hAnsi="Times New Roman" w:cs="Times New Roman"/>
          <w:sz w:val="30"/>
          <w:szCs w:val="30"/>
        </w:rPr>
        <w:t>цве</w:t>
      </w:r>
      <w:r>
        <w:rPr>
          <w:rFonts w:ascii="Times New Roman" w:hAnsi="Times New Roman" w:cs="Times New Roman"/>
          <w:sz w:val="30"/>
          <w:szCs w:val="30"/>
        </w:rPr>
        <w:t>точной</w:t>
      </w:r>
      <w:r w:rsidRPr="0049721D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 xml:space="preserve">и, </w:t>
      </w:r>
      <w:r w:rsidRPr="00FA3557">
        <w:rPr>
          <w:rFonts w:ascii="Times New Roman" w:hAnsi="Times New Roman" w:cs="Times New Roman"/>
          <w:sz w:val="30"/>
          <w:szCs w:val="30"/>
        </w:rPr>
        <w:t>выплат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FA3557">
        <w:rPr>
          <w:rFonts w:ascii="Times New Roman" w:hAnsi="Times New Roman" w:cs="Times New Roman"/>
          <w:sz w:val="30"/>
          <w:szCs w:val="30"/>
        </w:rPr>
        <w:t xml:space="preserve"> денежного вознаграждения</w:t>
      </w:r>
      <w:r w:rsidRPr="00FA3557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осуществляется за счет средств районного бюджета, предусмотренных на иные общегосударственные расходы.</w:t>
      </w:r>
      <w:r w:rsidRPr="009A09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5F0A" w:rsidRPr="0049721D" w:rsidRDefault="00925F0A" w:rsidP="00925F0A">
      <w:pPr>
        <w:pStyle w:val="newncpi"/>
        <w:rPr>
          <w:i/>
          <w:sz w:val="30"/>
          <w:szCs w:val="30"/>
        </w:rPr>
      </w:pPr>
      <w:r w:rsidRPr="0049721D">
        <w:rPr>
          <w:sz w:val="30"/>
          <w:szCs w:val="30"/>
        </w:rPr>
        <w:t>Выплата денежного вознаграждения государственным гражданским служащим, а также военнослужащим и сотрудникам военизированных организаций, имеющим специальные звания, осуществляется в порядке, установленном законодательными актами.</w:t>
      </w:r>
      <w:r w:rsidRPr="0049721D">
        <w:rPr>
          <w:i/>
          <w:sz w:val="30"/>
          <w:szCs w:val="30"/>
        </w:rPr>
        <w:t xml:space="preserve"> 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11. Отдел идеологической работы и по делам молодежи райисполкома обеспечивает оформление Доски почета и освещение в средствах массовой информации чествования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занесения на Д</w:t>
      </w: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оску почета.</w:t>
      </w:r>
    </w:p>
    <w:p w:rsidR="00925F0A" w:rsidRPr="001E4083" w:rsidRDefault="00925F0A" w:rsidP="00925F0A">
      <w:pPr>
        <w:pStyle w:val="point"/>
        <w:rPr>
          <w:sz w:val="30"/>
          <w:szCs w:val="30"/>
        </w:rPr>
      </w:pPr>
      <w:r w:rsidRPr="0049721D">
        <w:rPr>
          <w:sz w:val="30"/>
          <w:szCs w:val="30"/>
        </w:rPr>
        <w:t xml:space="preserve">12.  Отдел организационно-кадровой работы райисполкома совместно  с сектором культуры райисполкома обеспечивают </w:t>
      </w:r>
      <w:r>
        <w:rPr>
          <w:sz w:val="30"/>
          <w:szCs w:val="30"/>
        </w:rPr>
        <w:t>проведение в торжественной обстановке чествование организаций и работников, занесенных на Доску почета</w:t>
      </w:r>
      <w:r w:rsidR="00FA3FB8">
        <w:rPr>
          <w:sz w:val="30"/>
          <w:szCs w:val="30"/>
        </w:rPr>
        <w:t>.</w:t>
      </w:r>
    </w:p>
    <w:p w:rsidR="00925F0A" w:rsidRPr="0049721D" w:rsidRDefault="00925F0A" w:rsidP="00925F0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9721D">
        <w:rPr>
          <w:rFonts w:ascii="Times New Roman" w:eastAsiaTheme="minorEastAsia" w:hAnsi="Times New Roman" w:cs="Times New Roman"/>
          <w:sz w:val="30"/>
          <w:szCs w:val="30"/>
          <w:lang w:eastAsia="ru-RU"/>
        </w:rPr>
        <w:t>13. Обновление Доски почета осуществляется ежегодно до 1 мая.</w:t>
      </w:r>
    </w:p>
    <w:p w:rsidR="00925F0A" w:rsidRDefault="00925F0A" w:rsidP="00925F0A">
      <w:pPr>
        <w:spacing w:after="0" w:line="240" w:lineRule="auto"/>
        <w:ind w:right="423" w:firstLine="567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F0A" w:rsidRDefault="00925F0A" w:rsidP="00925F0A">
      <w:pPr>
        <w:spacing w:after="0" w:line="240" w:lineRule="auto"/>
        <w:ind w:right="423" w:firstLine="567"/>
        <w:jc w:val="both"/>
        <w:sectPr w:rsidR="00925F0A" w:rsidSect="001E4083">
          <w:headerReference w:type="even" r:id="rId10"/>
          <w:headerReference w:type="default" r:id="rId11"/>
          <w:pgSz w:w="11906" w:h="16838"/>
          <w:pgMar w:top="1134" w:right="567" w:bottom="1134" w:left="1701" w:header="278" w:footer="181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4"/>
        <w:gridCol w:w="3906"/>
      </w:tblGrid>
      <w:tr w:rsidR="00925F0A" w:rsidTr="0093516D">
        <w:tc>
          <w:tcPr>
            <w:tcW w:w="2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0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pStyle w:val="capu1"/>
              <w:rPr>
                <w:sz w:val="30"/>
                <w:szCs w:val="30"/>
              </w:rPr>
            </w:pPr>
            <w:r w:rsidRPr="00FA3557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1</w:t>
            </w:r>
          </w:p>
          <w:p w:rsidR="00925F0A" w:rsidRDefault="00925F0A" w:rsidP="0093516D">
            <w:pPr>
              <w:pStyle w:val="cap1"/>
              <w:spacing w:line="280" w:lineRule="exact"/>
            </w:pPr>
            <w:r w:rsidRPr="00FA3557">
              <w:rPr>
                <w:sz w:val="30"/>
                <w:szCs w:val="30"/>
              </w:rPr>
              <w:t xml:space="preserve">к Положению о Доске почета </w:t>
            </w:r>
            <w:proofErr w:type="spellStart"/>
            <w:r w:rsidRPr="00FA3557">
              <w:rPr>
                <w:sz w:val="30"/>
                <w:szCs w:val="30"/>
              </w:rPr>
              <w:t>Берестовицкого</w:t>
            </w:r>
            <w:proofErr w:type="spellEnd"/>
            <w:r w:rsidRPr="00FA3557">
              <w:rPr>
                <w:sz w:val="30"/>
                <w:szCs w:val="30"/>
              </w:rPr>
              <w:t xml:space="preserve"> района</w:t>
            </w:r>
            <w:r w:rsidRPr="00FA3557">
              <w:rPr>
                <w:sz w:val="28"/>
              </w:rPr>
              <w:t xml:space="preserve"> </w:t>
            </w:r>
          </w:p>
        </w:tc>
      </w:tr>
    </w:tbl>
    <w:p w:rsidR="00925F0A" w:rsidRDefault="00925F0A" w:rsidP="00925F0A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25F0A" w:rsidRPr="00FA3557" w:rsidRDefault="00925F0A" w:rsidP="00925F0A">
      <w:pPr>
        <w:tabs>
          <w:tab w:val="left" w:pos="7320"/>
        </w:tabs>
        <w:spacing w:after="0" w:line="360" w:lineRule="auto"/>
        <w:ind w:left="567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925F0A" w:rsidRPr="00FA3557" w:rsidRDefault="00925F0A" w:rsidP="00925F0A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ПРЕДСТАВЛЕНИЕ</w:t>
      </w:r>
    </w:p>
    <w:p w:rsidR="00925F0A" w:rsidRPr="00FA3557" w:rsidRDefault="00925F0A" w:rsidP="00925F0A">
      <w:pPr>
        <w:tabs>
          <w:tab w:val="left" w:pos="5670"/>
        </w:tabs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занесению на Доску почета </w:t>
      </w:r>
    </w:p>
    <w:p w:rsidR="00925F0A" w:rsidRPr="00FA3557" w:rsidRDefault="00925F0A" w:rsidP="00925F0A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1.1 Фамилия, собственное имя, отчество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(если таковое </w:t>
      </w:r>
      <w:r w:rsid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имеется) </w:t>
      </w: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_____________________________________________________________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1.2.</w:t>
      </w: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Прозвішча, імя, імя па бацьку __</w:t>
      </w:r>
      <w:r w:rsidR="00206A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  <w:r w:rsidR="00206A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2. Должность служащего (профессия рабочего), место работы________________________________________________________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3. Число, месяц, год рождения _____</w:t>
      </w:r>
      <w:r w:rsid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4. Гражданство ________________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5. </w:t>
      </w: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Образование _________________________________________</w:t>
      </w:r>
      <w:r w:rsid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6. </w:t>
      </w:r>
      <w:r w:rsidRPr="00FA355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Вид документа, удостоверяющего л</w:t>
      </w:r>
      <w:r w:rsidR="00206A1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ичность _____________________</w:t>
      </w:r>
      <w:r w:rsidR="00206A17" w:rsidRPr="00206A1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  <w:r w:rsidR="00206A1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</w:t>
      </w:r>
    </w:p>
    <w:p w:rsidR="00925F0A" w:rsidRPr="00206A1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серия </w:t>
      </w:r>
      <w:r w:rsidRPr="008A5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 наличии) </w:t>
      </w:r>
      <w:r w:rsidRPr="008A53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_____ номер </w:t>
      </w:r>
      <w:r w:rsidRPr="00FA355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_______ наименование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(код) </w:t>
      </w:r>
      <w:r w:rsidRPr="00FA355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государственного органа, выдавшего документ ___________________________________ дата выдачи __________</w:t>
      </w:r>
      <w:r w:rsidRPr="00FA355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, *идентификационный номер_______</w:t>
      </w:r>
      <w:r w:rsidR="00206A1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_______________________________</w:t>
      </w:r>
      <w:r w:rsidR="00206A17" w:rsidRPr="00206A1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7. Сведения о награждениях и поощрениях________________________</w:t>
      </w:r>
      <w:r w:rsidR="00206A17" w:rsidRPr="00206A1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925F0A" w:rsidRPr="00FA3557" w:rsidRDefault="00206A17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 Заслуги, за которые представляется к занесению на Доску </w:t>
      </w:r>
      <w:r w:rsidR="00925F0A"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почета </w:t>
      </w:r>
      <w:proofErr w:type="spellStart"/>
      <w:r w:rsidR="00925F0A"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="00925F0A"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района.**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925F0A" w:rsidRPr="00FA3557" w:rsidTr="0093516D">
        <w:tc>
          <w:tcPr>
            <w:tcW w:w="9855" w:type="dxa"/>
            <w:tcBorders>
              <w:top w:val="nil"/>
            </w:tcBorders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25F0A" w:rsidRPr="00FA3557" w:rsidTr="0093516D">
        <w:tc>
          <w:tcPr>
            <w:tcW w:w="9855" w:type="dxa"/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25F0A" w:rsidRPr="00FA3557" w:rsidTr="0093516D">
        <w:tc>
          <w:tcPr>
            <w:tcW w:w="9855" w:type="dxa"/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925F0A" w:rsidRPr="00FA3557" w:rsidRDefault="00925F0A" w:rsidP="00925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732"/>
        <w:gridCol w:w="1824"/>
        <w:gridCol w:w="993"/>
        <w:gridCol w:w="2283"/>
      </w:tblGrid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 _____ г.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ind w:left="9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206A17" w:rsidRDefault="00206A17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206A17" w:rsidRDefault="00206A17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____________________</w:t>
      </w:r>
    </w:p>
    <w:p w:rsidR="00925F0A" w:rsidRPr="00FA3557" w:rsidRDefault="00925F0A" w:rsidP="00206A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355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FA3557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постановление Министерства по налогам и сборам Республики Беларусь от 15 ноября 2021 г. № 35 «О формах и перечне сведений».</w:t>
      </w:r>
    </w:p>
    <w:p w:rsidR="00925F0A" w:rsidRPr="00C773AF" w:rsidRDefault="00925F0A" w:rsidP="00206A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3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**В соответствии с критериями определенными пунктом 5 настоящего Положения. </w:t>
      </w:r>
    </w:p>
    <w:p w:rsidR="00925F0A" w:rsidRDefault="00925F0A" w:rsidP="00925F0A">
      <w:pPr>
        <w:spacing w:after="0" w:line="240" w:lineRule="auto"/>
        <w:ind w:right="423" w:firstLine="567"/>
        <w:jc w:val="both"/>
        <w:sectPr w:rsidR="00925F0A" w:rsidSect="00206A17">
          <w:pgSz w:w="11906" w:h="16838"/>
          <w:pgMar w:top="1134" w:right="567" w:bottom="1134" w:left="1701" w:header="278" w:footer="181" w:gutter="0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3792"/>
      </w:tblGrid>
      <w:tr w:rsidR="00925F0A" w:rsidTr="0093516D">
        <w:tc>
          <w:tcPr>
            <w:tcW w:w="2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0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pStyle w:val="capu1"/>
              <w:rPr>
                <w:sz w:val="30"/>
                <w:szCs w:val="30"/>
              </w:rPr>
            </w:pPr>
            <w:r w:rsidRPr="00FA3557">
              <w:rPr>
                <w:sz w:val="30"/>
                <w:szCs w:val="30"/>
              </w:rPr>
              <w:t xml:space="preserve">Приложение </w:t>
            </w:r>
            <w:r>
              <w:rPr>
                <w:sz w:val="30"/>
                <w:szCs w:val="30"/>
              </w:rPr>
              <w:t>2</w:t>
            </w:r>
          </w:p>
          <w:p w:rsidR="00925F0A" w:rsidRPr="00FA3557" w:rsidRDefault="00925F0A" w:rsidP="0093516D">
            <w:pPr>
              <w:pStyle w:val="capu1"/>
              <w:spacing w:line="280" w:lineRule="exact"/>
              <w:rPr>
                <w:sz w:val="30"/>
                <w:szCs w:val="30"/>
              </w:rPr>
            </w:pPr>
            <w:r w:rsidRPr="00FA3557">
              <w:rPr>
                <w:sz w:val="30"/>
                <w:szCs w:val="30"/>
              </w:rPr>
              <w:t xml:space="preserve">к Положению о Доске почета </w:t>
            </w:r>
            <w:proofErr w:type="spellStart"/>
            <w:r w:rsidRPr="00FA3557">
              <w:rPr>
                <w:sz w:val="30"/>
                <w:szCs w:val="30"/>
              </w:rPr>
              <w:t>Берестовицкого</w:t>
            </w:r>
            <w:proofErr w:type="spellEnd"/>
            <w:r w:rsidRPr="00FA3557">
              <w:rPr>
                <w:sz w:val="30"/>
                <w:szCs w:val="30"/>
              </w:rPr>
              <w:t xml:space="preserve"> района </w:t>
            </w:r>
          </w:p>
        </w:tc>
      </w:tr>
    </w:tbl>
    <w:p w:rsidR="00925F0A" w:rsidRDefault="00925F0A" w:rsidP="00925F0A">
      <w:pPr>
        <w:tabs>
          <w:tab w:val="left" w:pos="7320"/>
        </w:tabs>
        <w:spacing w:after="0" w:line="360" w:lineRule="auto"/>
        <w:ind w:left="567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FA3557" w:rsidRDefault="00925F0A" w:rsidP="00925F0A">
      <w:pPr>
        <w:tabs>
          <w:tab w:val="left" w:pos="7320"/>
        </w:tabs>
        <w:spacing w:after="0" w:line="360" w:lineRule="auto"/>
        <w:ind w:left="5670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925F0A" w:rsidRPr="00FA3557" w:rsidRDefault="00925F0A" w:rsidP="00925F0A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ПРЕДСТАВЛЕНИЕ</w:t>
      </w:r>
    </w:p>
    <w:p w:rsidR="00925F0A" w:rsidRPr="00FA3557" w:rsidRDefault="00925F0A" w:rsidP="00206A17">
      <w:pPr>
        <w:tabs>
          <w:tab w:val="left" w:pos="5670"/>
        </w:tabs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занесению на Доску почета </w:t>
      </w:r>
    </w:p>
    <w:p w:rsidR="00925F0A" w:rsidRPr="001E4083" w:rsidRDefault="00925F0A" w:rsidP="00206A17">
      <w:pPr>
        <w:tabs>
          <w:tab w:val="left" w:pos="5670"/>
        </w:tabs>
        <w:autoSpaceDE w:val="0"/>
        <w:autoSpaceDN w:val="0"/>
        <w:adjustRightInd w:val="0"/>
        <w:spacing w:after="0" w:line="280" w:lineRule="exact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</w:t>
      </w:r>
    </w:p>
    <w:p w:rsidR="00206A17" w:rsidRPr="001E4083" w:rsidRDefault="00206A17" w:rsidP="00206A17">
      <w:pPr>
        <w:tabs>
          <w:tab w:val="left" w:pos="5670"/>
        </w:tabs>
        <w:autoSpaceDE w:val="0"/>
        <w:autoSpaceDN w:val="0"/>
        <w:adjustRightInd w:val="0"/>
        <w:spacing w:after="0" w:line="280" w:lineRule="exact"/>
        <w:ind w:right="430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Наименование органа (организации)____________</w:t>
      </w: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_____________________________________________________________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2.  Место нахождения____________________________________________</w:t>
      </w: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Заслуги,  за  которые  представляется  к  занесению  на  Доску  почета </w:t>
      </w:r>
      <w:proofErr w:type="spellStart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Pr="00FA35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района*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F0A" w:rsidRPr="00FA3557" w:rsidTr="0093516D">
        <w:tc>
          <w:tcPr>
            <w:tcW w:w="9855" w:type="dxa"/>
            <w:tcBorders>
              <w:top w:val="nil"/>
            </w:tcBorders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25F0A" w:rsidRPr="00FA3557" w:rsidTr="0093516D">
        <w:tc>
          <w:tcPr>
            <w:tcW w:w="9855" w:type="dxa"/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25F0A" w:rsidRPr="00FA3557" w:rsidTr="0093516D">
        <w:tc>
          <w:tcPr>
            <w:tcW w:w="9855" w:type="dxa"/>
          </w:tcPr>
          <w:p w:rsidR="00925F0A" w:rsidRPr="00FA3557" w:rsidRDefault="00925F0A" w:rsidP="00935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925F0A" w:rsidRPr="00FA3557" w:rsidRDefault="00925F0A" w:rsidP="00925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728"/>
        <w:gridCol w:w="1823"/>
        <w:gridCol w:w="987"/>
        <w:gridCol w:w="2281"/>
      </w:tblGrid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 _____ г.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5F0A" w:rsidRPr="00FA3557" w:rsidTr="0093516D">
        <w:trPr>
          <w:trHeight w:val="240"/>
        </w:trPr>
        <w:tc>
          <w:tcPr>
            <w:tcW w:w="35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ind w:left="9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7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FA3557" w:rsidRDefault="00925F0A" w:rsidP="0093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5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FA3557" w:rsidRDefault="00925F0A" w:rsidP="00925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F0A" w:rsidRPr="00C773AF" w:rsidRDefault="00925F0A" w:rsidP="00925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25F0A" w:rsidRPr="00C773AF" w:rsidSect="00F74D38">
          <w:pgSz w:w="11906" w:h="16838"/>
          <w:pgMar w:top="1134" w:right="850" w:bottom="1134" w:left="1701" w:header="278" w:footer="181" w:gutter="0"/>
          <w:cols w:space="708"/>
          <w:titlePg/>
          <w:docGrid w:linePitch="360"/>
        </w:sectPr>
      </w:pPr>
      <w:r w:rsidRPr="00FA35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*В соответствии с критериями определенными пунктом 4 настоящего Положения. </w:t>
      </w:r>
    </w:p>
    <w:tbl>
      <w:tblPr>
        <w:tblW w:w="462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3293"/>
      </w:tblGrid>
      <w:tr w:rsidR="00925F0A" w:rsidRPr="00206A17" w:rsidTr="00206A17">
        <w:tc>
          <w:tcPr>
            <w:tcW w:w="3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206A17" w:rsidRDefault="00925F0A" w:rsidP="0093516D">
            <w:pPr>
              <w:pStyle w:val="newncpi"/>
              <w:rPr>
                <w:sz w:val="30"/>
                <w:szCs w:val="30"/>
              </w:rPr>
            </w:pPr>
            <w:r w:rsidRPr="00206A17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Pr="00206A17" w:rsidRDefault="00925F0A" w:rsidP="00206A17">
            <w:pPr>
              <w:pStyle w:val="capu1"/>
              <w:ind w:left="134"/>
              <w:rPr>
                <w:sz w:val="30"/>
                <w:szCs w:val="30"/>
              </w:rPr>
            </w:pPr>
            <w:r w:rsidRPr="00206A17">
              <w:rPr>
                <w:sz w:val="30"/>
                <w:szCs w:val="30"/>
              </w:rPr>
              <w:t>Приложение 3</w:t>
            </w:r>
          </w:p>
          <w:p w:rsidR="00925F0A" w:rsidRPr="00206A17" w:rsidRDefault="00925F0A" w:rsidP="00206A17">
            <w:pPr>
              <w:pStyle w:val="cap1"/>
              <w:spacing w:line="280" w:lineRule="exact"/>
              <w:ind w:left="134"/>
              <w:jc w:val="both"/>
              <w:rPr>
                <w:sz w:val="30"/>
                <w:szCs w:val="30"/>
              </w:rPr>
            </w:pPr>
            <w:r w:rsidRPr="00206A17">
              <w:rPr>
                <w:sz w:val="30"/>
                <w:szCs w:val="30"/>
              </w:rPr>
              <w:t xml:space="preserve">к Положению о Доске почета </w:t>
            </w:r>
            <w:proofErr w:type="spellStart"/>
            <w:r w:rsidRPr="00206A17">
              <w:rPr>
                <w:sz w:val="30"/>
                <w:szCs w:val="30"/>
              </w:rPr>
              <w:t>Берестовицкого</w:t>
            </w:r>
            <w:proofErr w:type="spellEnd"/>
            <w:r w:rsidRPr="00206A17">
              <w:rPr>
                <w:sz w:val="30"/>
                <w:szCs w:val="30"/>
              </w:rPr>
              <w:t xml:space="preserve"> района </w:t>
            </w:r>
          </w:p>
        </w:tc>
      </w:tr>
    </w:tbl>
    <w:p w:rsidR="00925F0A" w:rsidRPr="00206A17" w:rsidRDefault="00925F0A" w:rsidP="00925F0A">
      <w:pPr>
        <w:pStyle w:val="newncpi"/>
        <w:rPr>
          <w:sz w:val="30"/>
          <w:szCs w:val="30"/>
        </w:rPr>
      </w:pPr>
      <w:r w:rsidRPr="00206A17">
        <w:rPr>
          <w:sz w:val="30"/>
          <w:szCs w:val="30"/>
        </w:rPr>
        <w:t> </w:t>
      </w:r>
    </w:p>
    <w:p w:rsidR="00925F0A" w:rsidRPr="00206A17" w:rsidRDefault="00925F0A" w:rsidP="00925F0A">
      <w:pPr>
        <w:pStyle w:val="newncpi0"/>
        <w:jc w:val="right"/>
        <w:rPr>
          <w:sz w:val="30"/>
          <w:szCs w:val="30"/>
        </w:rPr>
      </w:pPr>
      <w:r w:rsidRPr="00206A17">
        <w:rPr>
          <w:sz w:val="30"/>
          <w:szCs w:val="30"/>
        </w:rPr>
        <w:t>Форма</w:t>
      </w:r>
    </w:p>
    <w:p w:rsidR="00925F0A" w:rsidRPr="00206A17" w:rsidRDefault="00925F0A" w:rsidP="00925F0A">
      <w:pPr>
        <w:pStyle w:val="titlep"/>
        <w:rPr>
          <w:b w:val="0"/>
        </w:rPr>
      </w:pPr>
      <w:r w:rsidRPr="00206A17">
        <w:rPr>
          <w:b w:val="0"/>
        </w:rPr>
        <w:t>СВИДЕТЕЛЬСТВО</w:t>
      </w:r>
      <w:r w:rsidRPr="00206A17">
        <w:rPr>
          <w:b w:val="0"/>
        </w:rPr>
        <w:br/>
        <w:t xml:space="preserve">о занесении на Доску почета </w:t>
      </w:r>
      <w:proofErr w:type="spellStart"/>
      <w:r w:rsidRPr="00206A17">
        <w:rPr>
          <w:b w:val="0"/>
        </w:rPr>
        <w:t>Берестовицкого</w:t>
      </w:r>
      <w:proofErr w:type="spellEnd"/>
      <w:r w:rsidRPr="00206A17">
        <w:rPr>
          <w:b w:val="0"/>
        </w:rPr>
        <w:t xml:space="preserve"> района</w:t>
      </w:r>
    </w:p>
    <w:p w:rsidR="00925F0A" w:rsidRPr="00206A17" w:rsidRDefault="00925F0A" w:rsidP="00925F0A">
      <w:pPr>
        <w:pStyle w:val="newncpi0"/>
        <w:jc w:val="center"/>
      </w:pPr>
      <w:r w:rsidRPr="00206A17">
        <w:t>ВЫДАНО</w:t>
      </w:r>
    </w:p>
    <w:p w:rsidR="00925F0A" w:rsidRDefault="00925F0A" w:rsidP="00925F0A">
      <w:pPr>
        <w:pStyle w:val="newncpi0"/>
      </w:pPr>
      <w:r>
        <w:t>_____________________________________________________________________________</w:t>
      </w:r>
    </w:p>
    <w:p w:rsidR="00925F0A" w:rsidRDefault="00925F0A" w:rsidP="00925F0A">
      <w:pPr>
        <w:pStyle w:val="undline"/>
        <w:jc w:val="center"/>
      </w:pPr>
      <w:proofErr w:type="gramStart"/>
      <w:r>
        <w:t>(наименование организации, филиала, представительства, другого обособленного подразделения, фамилия, имя, отчество (если таковое имеется) гражданина в дательном падеже, его должность, место работы (службы)</w:t>
      </w:r>
      <w:proofErr w:type="gramEnd"/>
    </w:p>
    <w:p w:rsidR="00925F0A" w:rsidRDefault="00925F0A" w:rsidP="00925F0A">
      <w:pPr>
        <w:pStyle w:val="newncpi0"/>
      </w:pPr>
      <w:r>
        <w:t>за ___________________________________________________________________________</w:t>
      </w:r>
    </w:p>
    <w:p w:rsidR="00925F0A" w:rsidRDefault="00925F0A" w:rsidP="00925F0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2711"/>
        <w:gridCol w:w="2201"/>
      </w:tblGrid>
      <w:tr w:rsidR="00925F0A" w:rsidTr="0093516D">
        <w:trPr>
          <w:trHeight w:val="240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newncpi0"/>
              <w:spacing w:line="280" w:lineRule="exact"/>
              <w:jc w:val="left"/>
            </w:pPr>
            <w:r>
              <w:t>Председатель</w:t>
            </w:r>
            <w:r>
              <w:br/>
            </w:r>
            <w:proofErr w:type="spellStart"/>
            <w:r>
              <w:t>Берестовицкого</w:t>
            </w:r>
            <w:proofErr w:type="spellEnd"/>
            <w:r>
              <w:t xml:space="preserve"> районного </w:t>
            </w:r>
            <w:r>
              <w:br/>
              <w:t>исполнительного комитета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5F0A" w:rsidRDefault="00925F0A" w:rsidP="0093516D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15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25F0A" w:rsidRDefault="00925F0A" w:rsidP="0093516D">
            <w:pPr>
              <w:pStyle w:val="newncpi0"/>
              <w:jc w:val="right"/>
            </w:pPr>
            <w:r>
              <w:t>__________________</w:t>
            </w:r>
          </w:p>
        </w:tc>
      </w:tr>
      <w:tr w:rsidR="00925F0A" w:rsidTr="0093516D">
        <w:trPr>
          <w:trHeight w:val="240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table1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25F0A" w:rsidTr="0093516D">
        <w:trPr>
          <w:trHeight w:val="240"/>
        </w:trPr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table1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table10"/>
              <w:jc w:val="center"/>
            </w:pPr>
            <w:r>
              <w:t>М.П.</w:t>
            </w:r>
          </w:p>
        </w:tc>
        <w:tc>
          <w:tcPr>
            <w:tcW w:w="1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5F0A" w:rsidRDefault="00925F0A" w:rsidP="0093516D">
            <w:pPr>
              <w:pStyle w:val="table10"/>
            </w:pPr>
            <w:r>
              <w:t> </w:t>
            </w:r>
          </w:p>
        </w:tc>
      </w:tr>
    </w:tbl>
    <w:p w:rsidR="0049721D" w:rsidRDefault="0049721D">
      <w:pPr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sectPr w:rsidR="0049721D" w:rsidSect="00FA3557">
      <w:pgSz w:w="11906" w:h="16838"/>
      <w:pgMar w:top="1134" w:right="680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84" w:rsidRDefault="00D34684" w:rsidP="00E609C5">
      <w:pPr>
        <w:spacing w:after="0" w:line="240" w:lineRule="auto"/>
      </w:pPr>
      <w:r>
        <w:separator/>
      </w:r>
    </w:p>
  </w:endnote>
  <w:endnote w:type="continuationSeparator" w:id="0">
    <w:p w:rsidR="00D34684" w:rsidRDefault="00D34684" w:rsidP="00E6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84" w:rsidRDefault="00D34684" w:rsidP="00E609C5">
      <w:pPr>
        <w:spacing w:after="0" w:line="240" w:lineRule="auto"/>
      </w:pPr>
      <w:r>
        <w:separator/>
      </w:r>
    </w:p>
  </w:footnote>
  <w:footnote w:type="continuationSeparator" w:id="0">
    <w:p w:rsidR="00D34684" w:rsidRDefault="00D34684" w:rsidP="00E6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C5" w:rsidRDefault="00E609C5" w:rsidP="003719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09C5" w:rsidRDefault="00E60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9C5" w:rsidRPr="00E609C5" w:rsidRDefault="00E609C5" w:rsidP="003719E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609C5">
      <w:rPr>
        <w:rStyle w:val="a7"/>
        <w:rFonts w:ascii="Times New Roman" w:hAnsi="Times New Roman" w:cs="Times New Roman"/>
        <w:sz w:val="24"/>
      </w:rPr>
      <w:fldChar w:fldCharType="begin"/>
    </w:r>
    <w:r w:rsidRPr="00E609C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609C5">
      <w:rPr>
        <w:rStyle w:val="a7"/>
        <w:rFonts w:ascii="Times New Roman" w:hAnsi="Times New Roman" w:cs="Times New Roman"/>
        <w:sz w:val="24"/>
      </w:rPr>
      <w:fldChar w:fldCharType="separate"/>
    </w:r>
    <w:r w:rsidR="00CF40E2">
      <w:rPr>
        <w:rStyle w:val="a7"/>
        <w:rFonts w:ascii="Times New Roman" w:hAnsi="Times New Roman" w:cs="Times New Roman"/>
        <w:noProof/>
        <w:sz w:val="24"/>
      </w:rPr>
      <w:t>2</w:t>
    </w:r>
    <w:r w:rsidRPr="00E609C5">
      <w:rPr>
        <w:rStyle w:val="a7"/>
        <w:rFonts w:ascii="Times New Roman" w:hAnsi="Times New Roman" w:cs="Times New Roman"/>
        <w:sz w:val="24"/>
      </w:rPr>
      <w:fldChar w:fldCharType="end"/>
    </w:r>
  </w:p>
  <w:p w:rsidR="00E609C5" w:rsidRPr="00E609C5" w:rsidRDefault="00E609C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A" w:rsidRDefault="00925F0A" w:rsidP="003719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5F0A" w:rsidRDefault="00925F0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A" w:rsidRPr="00206A17" w:rsidRDefault="00925F0A" w:rsidP="001E4083">
    <w:pPr>
      <w:pStyle w:val="a3"/>
      <w:framePr w:wrap="around" w:vAnchor="text" w:hAnchor="page" w:x="6511" w:y="-37"/>
      <w:rPr>
        <w:rStyle w:val="a7"/>
        <w:rFonts w:ascii="Times New Roman" w:hAnsi="Times New Roman" w:cs="Times New Roman"/>
        <w:sz w:val="28"/>
        <w:szCs w:val="28"/>
      </w:rPr>
    </w:pPr>
    <w:r w:rsidRPr="00206A17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206A17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206A17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1E4083">
      <w:rPr>
        <w:rStyle w:val="a7"/>
        <w:rFonts w:ascii="Times New Roman" w:hAnsi="Times New Roman" w:cs="Times New Roman"/>
        <w:noProof/>
        <w:sz w:val="28"/>
        <w:szCs w:val="28"/>
      </w:rPr>
      <w:t>2</w:t>
    </w:r>
    <w:r w:rsidRPr="00206A17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:rsidR="00925F0A" w:rsidRPr="00E609C5" w:rsidRDefault="00925F0A" w:rsidP="00206A17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5"/>
    <w:rsid w:val="00006DC8"/>
    <w:rsid w:val="00010035"/>
    <w:rsid w:val="00012BFB"/>
    <w:rsid w:val="00017616"/>
    <w:rsid w:val="00034EBF"/>
    <w:rsid w:val="00040F9E"/>
    <w:rsid w:val="000450C4"/>
    <w:rsid w:val="00045BE8"/>
    <w:rsid w:val="0004612C"/>
    <w:rsid w:val="00051E1F"/>
    <w:rsid w:val="00053CEB"/>
    <w:rsid w:val="000563A6"/>
    <w:rsid w:val="00063F05"/>
    <w:rsid w:val="00074985"/>
    <w:rsid w:val="00081687"/>
    <w:rsid w:val="000835A5"/>
    <w:rsid w:val="00084B5A"/>
    <w:rsid w:val="000851AF"/>
    <w:rsid w:val="000945EE"/>
    <w:rsid w:val="00095EB9"/>
    <w:rsid w:val="000A2E19"/>
    <w:rsid w:val="000A3F82"/>
    <w:rsid w:val="000A45B5"/>
    <w:rsid w:val="000A6BDF"/>
    <w:rsid w:val="000B08C5"/>
    <w:rsid w:val="000B2287"/>
    <w:rsid w:val="000B2C2F"/>
    <w:rsid w:val="000B3469"/>
    <w:rsid w:val="000B3C82"/>
    <w:rsid w:val="000B4E72"/>
    <w:rsid w:val="000B588B"/>
    <w:rsid w:val="000C124D"/>
    <w:rsid w:val="000C3F15"/>
    <w:rsid w:val="000C7FE1"/>
    <w:rsid w:val="000D3D32"/>
    <w:rsid w:val="000D77E3"/>
    <w:rsid w:val="000D77F0"/>
    <w:rsid w:val="000F6C6A"/>
    <w:rsid w:val="001007A3"/>
    <w:rsid w:val="001169E2"/>
    <w:rsid w:val="00117295"/>
    <w:rsid w:val="00117C65"/>
    <w:rsid w:val="00133637"/>
    <w:rsid w:val="00135667"/>
    <w:rsid w:val="001359CA"/>
    <w:rsid w:val="0014799C"/>
    <w:rsid w:val="0015586C"/>
    <w:rsid w:val="00163308"/>
    <w:rsid w:val="0016454F"/>
    <w:rsid w:val="00165CAD"/>
    <w:rsid w:val="00167569"/>
    <w:rsid w:val="001826F2"/>
    <w:rsid w:val="0018290B"/>
    <w:rsid w:val="00192B8C"/>
    <w:rsid w:val="001B3E3B"/>
    <w:rsid w:val="001B4388"/>
    <w:rsid w:val="001D05B2"/>
    <w:rsid w:val="001D483F"/>
    <w:rsid w:val="001D50C5"/>
    <w:rsid w:val="001D585F"/>
    <w:rsid w:val="001E09C4"/>
    <w:rsid w:val="001E2FEA"/>
    <w:rsid w:val="001E4083"/>
    <w:rsid w:val="001E62AE"/>
    <w:rsid w:val="001E6342"/>
    <w:rsid w:val="001E7853"/>
    <w:rsid w:val="001F35D9"/>
    <w:rsid w:val="00200AC7"/>
    <w:rsid w:val="00200E57"/>
    <w:rsid w:val="00206A17"/>
    <w:rsid w:val="00212973"/>
    <w:rsid w:val="00223B12"/>
    <w:rsid w:val="00243412"/>
    <w:rsid w:val="00261458"/>
    <w:rsid w:val="0026199E"/>
    <w:rsid w:val="00267D5C"/>
    <w:rsid w:val="0028781B"/>
    <w:rsid w:val="00296D8A"/>
    <w:rsid w:val="002A21B1"/>
    <w:rsid w:val="002A2834"/>
    <w:rsid w:val="002A556B"/>
    <w:rsid w:val="002A5A62"/>
    <w:rsid w:val="002A7E3B"/>
    <w:rsid w:val="002B0708"/>
    <w:rsid w:val="002B1434"/>
    <w:rsid w:val="002B4E08"/>
    <w:rsid w:val="002B765E"/>
    <w:rsid w:val="002B77C9"/>
    <w:rsid w:val="002C3532"/>
    <w:rsid w:val="002C5B98"/>
    <w:rsid w:val="002C6B25"/>
    <w:rsid w:val="002D0C5F"/>
    <w:rsid w:val="002D7EBB"/>
    <w:rsid w:val="002D7F8E"/>
    <w:rsid w:val="002E205C"/>
    <w:rsid w:val="002E27F2"/>
    <w:rsid w:val="002F0CAA"/>
    <w:rsid w:val="002F770B"/>
    <w:rsid w:val="00302106"/>
    <w:rsid w:val="003064E9"/>
    <w:rsid w:val="00307466"/>
    <w:rsid w:val="003164EE"/>
    <w:rsid w:val="00321D03"/>
    <w:rsid w:val="00322B64"/>
    <w:rsid w:val="00325AFA"/>
    <w:rsid w:val="00335795"/>
    <w:rsid w:val="00344EC6"/>
    <w:rsid w:val="003509D5"/>
    <w:rsid w:val="00354165"/>
    <w:rsid w:val="00360AF4"/>
    <w:rsid w:val="0036149E"/>
    <w:rsid w:val="00361FA7"/>
    <w:rsid w:val="00365140"/>
    <w:rsid w:val="00367D18"/>
    <w:rsid w:val="003717E5"/>
    <w:rsid w:val="00372F03"/>
    <w:rsid w:val="00376B19"/>
    <w:rsid w:val="0038245E"/>
    <w:rsid w:val="00383DA3"/>
    <w:rsid w:val="00384689"/>
    <w:rsid w:val="00385CDF"/>
    <w:rsid w:val="00386382"/>
    <w:rsid w:val="00392177"/>
    <w:rsid w:val="003A04FA"/>
    <w:rsid w:val="003A1A2B"/>
    <w:rsid w:val="003A29AC"/>
    <w:rsid w:val="003B0797"/>
    <w:rsid w:val="003B77E8"/>
    <w:rsid w:val="003C483E"/>
    <w:rsid w:val="003C6FD2"/>
    <w:rsid w:val="003C720A"/>
    <w:rsid w:val="003D01A5"/>
    <w:rsid w:val="003F1BA9"/>
    <w:rsid w:val="003F3F1F"/>
    <w:rsid w:val="003F73D7"/>
    <w:rsid w:val="00404D6F"/>
    <w:rsid w:val="00416F31"/>
    <w:rsid w:val="004172DF"/>
    <w:rsid w:val="00422157"/>
    <w:rsid w:val="0042415C"/>
    <w:rsid w:val="00425D89"/>
    <w:rsid w:val="004270C0"/>
    <w:rsid w:val="004349B7"/>
    <w:rsid w:val="00436BF6"/>
    <w:rsid w:val="00436D65"/>
    <w:rsid w:val="004372B9"/>
    <w:rsid w:val="004377AA"/>
    <w:rsid w:val="00437B49"/>
    <w:rsid w:val="00440A89"/>
    <w:rsid w:val="00445BB8"/>
    <w:rsid w:val="00446E7D"/>
    <w:rsid w:val="0045084C"/>
    <w:rsid w:val="00450C23"/>
    <w:rsid w:val="00450C3C"/>
    <w:rsid w:val="0047206C"/>
    <w:rsid w:val="00473E55"/>
    <w:rsid w:val="00492866"/>
    <w:rsid w:val="00493343"/>
    <w:rsid w:val="0049361F"/>
    <w:rsid w:val="004963D0"/>
    <w:rsid w:val="0049721D"/>
    <w:rsid w:val="004A4871"/>
    <w:rsid w:val="004B24B0"/>
    <w:rsid w:val="004B5667"/>
    <w:rsid w:val="004B65DF"/>
    <w:rsid w:val="004B6FEA"/>
    <w:rsid w:val="004C5358"/>
    <w:rsid w:val="004D71C9"/>
    <w:rsid w:val="004E27FC"/>
    <w:rsid w:val="004E49CB"/>
    <w:rsid w:val="004F0A88"/>
    <w:rsid w:val="004F0AC1"/>
    <w:rsid w:val="004F3437"/>
    <w:rsid w:val="005014C6"/>
    <w:rsid w:val="005023C9"/>
    <w:rsid w:val="00505421"/>
    <w:rsid w:val="00506315"/>
    <w:rsid w:val="0051263C"/>
    <w:rsid w:val="00515229"/>
    <w:rsid w:val="005163B9"/>
    <w:rsid w:val="00523D49"/>
    <w:rsid w:val="00533E5F"/>
    <w:rsid w:val="00534509"/>
    <w:rsid w:val="00535C4B"/>
    <w:rsid w:val="00536783"/>
    <w:rsid w:val="00540D2F"/>
    <w:rsid w:val="00544DED"/>
    <w:rsid w:val="00545688"/>
    <w:rsid w:val="0054638C"/>
    <w:rsid w:val="005614C3"/>
    <w:rsid w:val="00564AF7"/>
    <w:rsid w:val="00565061"/>
    <w:rsid w:val="00572CF5"/>
    <w:rsid w:val="0057420A"/>
    <w:rsid w:val="00591891"/>
    <w:rsid w:val="00592C44"/>
    <w:rsid w:val="00593D0D"/>
    <w:rsid w:val="00594BD8"/>
    <w:rsid w:val="00595DEB"/>
    <w:rsid w:val="005A5AA2"/>
    <w:rsid w:val="005B42BC"/>
    <w:rsid w:val="005C11DE"/>
    <w:rsid w:val="005C15F1"/>
    <w:rsid w:val="005C174F"/>
    <w:rsid w:val="005C22FD"/>
    <w:rsid w:val="005C708B"/>
    <w:rsid w:val="005D084F"/>
    <w:rsid w:val="005D2BE7"/>
    <w:rsid w:val="005E1033"/>
    <w:rsid w:val="005E176F"/>
    <w:rsid w:val="005E51FE"/>
    <w:rsid w:val="005F5272"/>
    <w:rsid w:val="005F7330"/>
    <w:rsid w:val="00607204"/>
    <w:rsid w:val="00607EAF"/>
    <w:rsid w:val="00611FBB"/>
    <w:rsid w:val="00617AA1"/>
    <w:rsid w:val="00621164"/>
    <w:rsid w:val="00623C93"/>
    <w:rsid w:val="006333F0"/>
    <w:rsid w:val="00636271"/>
    <w:rsid w:val="00640BD0"/>
    <w:rsid w:val="00642190"/>
    <w:rsid w:val="00643B48"/>
    <w:rsid w:val="0065622E"/>
    <w:rsid w:val="006600E3"/>
    <w:rsid w:val="006727B8"/>
    <w:rsid w:val="00677CC4"/>
    <w:rsid w:val="00677F63"/>
    <w:rsid w:val="006811B5"/>
    <w:rsid w:val="00684325"/>
    <w:rsid w:val="006900B1"/>
    <w:rsid w:val="00690108"/>
    <w:rsid w:val="0069057A"/>
    <w:rsid w:val="00693508"/>
    <w:rsid w:val="006946E9"/>
    <w:rsid w:val="006A2F85"/>
    <w:rsid w:val="006A313A"/>
    <w:rsid w:val="006A734C"/>
    <w:rsid w:val="006B19CB"/>
    <w:rsid w:val="006B2ED1"/>
    <w:rsid w:val="006B3AF9"/>
    <w:rsid w:val="006B3B80"/>
    <w:rsid w:val="006B3D3C"/>
    <w:rsid w:val="006B3F7D"/>
    <w:rsid w:val="006B41F3"/>
    <w:rsid w:val="006B6AA6"/>
    <w:rsid w:val="006C108C"/>
    <w:rsid w:val="006C5165"/>
    <w:rsid w:val="006C6D4B"/>
    <w:rsid w:val="006E16BB"/>
    <w:rsid w:val="006E29CA"/>
    <w:rsid w:val="006E585C"/>
    <w:rsid w:val="00705EF1"/>
    <w:rsid w:val="00712294"/>
    <w:rsid w:val="00721AEE"/>
    <w:rsid w:val="00722AB6"/>
    <w:rsid w:val="00726FAA"/>
    <w:rsid w:val="0073142E"/>
    <w:rsid w:val="00732AF9"/>
    <w:rsid w:val="00733E85"/>
    <w:rsid w:val="00736440"/>
    <w:rsid w:val="00741201"/>
    <w:rsid w:val="0075235C"/>
    <w:rsid w:val="007554CB"/>
    <w:rsid w:val="00755593"/>
    <w:rsid w:val="00761E7B"/>
    <w:rsid w:val="00774CAF"/>
    <w:rsid w:val="00777B18"/>
    <w:rsid w:val="00782EA5"/>
    <w:rsid w:val="007858A1"/>
    <w:rsid w:val="00790557"/>
    <w:rsid w:val="007923AD"/>
    <w:rsid w:val="00793768"/>
    <w:rsid w:val="007941AA"/>
    <w:rsid w:val="007943BC"/>
    <w:rsid w:val="007A16FD"/>
    <w:rsid w:val="007A7D8C"/>
    <w:rsid w:val="007B08C9"/>
    <w:rsid w:val="007B2A7A"/>
    <w:rsid w:val="007B69AE"/>
    <w:rsid w:val="007C097F"/>
    <w:rsid w:val="007C1A8E"/>
    <w:rsid w:val="007C3023"/>
    <w:rsid w:val="007C4812"/>
    <w:rsid w:val="007E1550"/>
    <w:rsid w:val="007E1872"/>
    <w:rsid w:val="007E1F58"/>
    <w:rsid w:val="007E362F"/>
    <w:rsid w:val="007E5A62"/>
    <w:rsid w:val="007E5C6C"/>
    <w:rsid w:val="007F62F3"/>
    <w:rsid w:val="00800116"/>
    <w:rsid w:val="008002A6"/>
    <w:rsid w:val="00814319"/>
    <w:rsid w:val="008176E6"/>
    <w:rsid w:val="008249FD"/>
    <w:rsid w:val="008268C7"/>
    <w:rsid w:val="0083537B"/>
    <w:rsid w:val="008445D1"/>
    <w:rsid w:val="008447C7"/>
    <w:rsid w:val="00844FBA"/>
    <w:rsid w:val="00846413"/>
    <w:rsid w:val="008470D3"/>
    <w:rsid w:val="0086031F"/>
    <w:rsid w:val="008614E7"/>
    <w:rsid w:val="00861D7B"/>
    <w:rsid w:val="00863CB6"/>
    <w:rsid w:val="0086635A"/>
    <w:rsid w:val="0087011E"/>
    <w:rsid w:val="00871A86"/>
    <w:rsid w:val="00874CC5"/>
    <w:rsid w:val="00881EF9"/>
    <w:rsid w:val="00882E52"/>
    <w:rsid w:val="00885CD8"/>
    <w:rsid w:val="008A3473"/>
    <w:rsid w:val="008A4FEF"/>
    <w:rsid w:val="008A7DA9"/>
    <w:rsid w:val="008C54F0"/>
    <w:rsid w:val="008D14E3"/>
    <w:rsid w:val="00900EC9"/>
    <w:rsid w:val="0090307F"/>
    <w:rsid w:val="009112C5"/>
    <w:rsid w:val="00911841"/>
    <w:rsid w:val="00915294"/>
    <w:rsid w:val="009160EA"/>
    <w:rsid w:val="009167B7"/>
    <w:rsid w:val="00916B65"/>
    <w:rsid w:val="009251DE"/>
    <w:rsid w:val="00925F0A"/>
    <w:rsid w:val="009269BB"/>
    <w:rsid w:val="00934FA1"/>
    <w:rsid w:val="00935856"/>
    <w:rsid w:val="00937EAA"/>
    <w:rsid w:val="00942BE0"/>
    <w:rsid w:val="00946452"/>
    <w:rsid w:val="00953E6F"/>
    <w:rsid w:val="009542D0"/>
    <w:rsid w:val="00956944"/>
    <w:rsid w:val="0096013B"/>
    <w:rsid w:val="00961124"/>
    <w:rsid w:val="00965667"/>
    <w:rsid w:val="00966E16"/>
    <w:rsid w:val="00967A19"/>
    <w:rsid w:val="00967E26"/>
    <w:rsid w:val="009743D2"/>
    <w:rsid w:val="00974EB5"/>
    <w:rsid w:val="009905B4"/>
    <w:rsid w:val="00994128"/>
    <w:rsid w:val="009B0E83"/>
    <w:rsid w:val="009B32A6"/>
    <w:rsid w:val="009B761A"/>
    <w:rsid w:val="009C3081"/>
    <w:rsid w:val="009C5C2D"/>
    <w:rsid w:val="009D054E"/>
    <w:rsid w:val="009D580F"/>
    <w:rsid w:val="009D58C8"/>
    <w:rsid w:val="009D7D59"/>
    <w:rsid w:val="009F4077"/>
    <w:rsid w:val="009F44D6"/>
    <w:rsid w:val="00A01863"/>
    <w:rsid w:val="00A2163D"/>
    <w:rsid w:val="00A221B7"/>
    <w:rsid w:val="00A27CFE"/>
    <w:rsid w:val="00A3078C"/>
    <w:rsid w:val="00A31699"/>
    <w:rsid w:val="00A33C3D"/>
    <w:rsid w:val="00A34E5D"/>
    <w:rsid w:val="00A3509B"/>
    <w:rsid w:val="00A36055"/>
    <w:rsid w:val="00A36A4D"/>
    <w:rsid w:val="00A419C2"/>
    <w:rsid w:val="00A47441"/>
    <w:rsid w:val="00A50422"/>
    <w:rsid w:val="00A54A59"/>
    <w:rsid w:val="00A56AFD"/>
    <w:rsid w:val="00A56F89"/>
    <w:rsid w:val="00A6466E"/>
    <w:rsid w:val="00A649E0"/>
    <w:rsid w:val="00A65E21"/>
    <w:rsid w:val="00A67BC7"/>
    <w:rsid w:val="00A72DA5"/>
    <w:rsid w:val="00A7509F"/>
    <w:rsid w:val="00A755E0"/>
    <w:rsid w:val="00A86D73"/>
    <w:rsid w:val="00A9050A"/>
    <w:rsid w:val="00A9080A"/>
    <w:rsid w:val="00A9210A"/>
    <w:rsid w:val="00AA039D"/>
    <w:rsid w:val="00AA2A8A"/>
    <w:rsid w:val="00AA4D67"/>
    <w:rsid w:val="00AA6D91"/>
    <w:rsid w:val="00AB199F"/>
    <w:rsid w:val="00AC5295"/>
    <w:rsid w:val="00AD0411"/>
    <w:rsid w:val="00AD2B9A"/>
    <w:rsid w:val="00AD6EB9"/>
    <w:rsid w:val="00AD7C1D"/>
    <w:rsid w:val="00AE0D9C"/>
    <w:rsid w:val="00AE1DBB"/>
    <w:rsid w:val="00AE2554"/>
    <w:rsid w:val="00AF5AED"/>
    <w:rsid w:val="00AF78C1"/>
    <w:rsid w:val="00B0590A"/>
    <w:rsid w:val="00B1143C"/>
    <w:rsid w:val="00B13601"/>
    <w:rsid w:val="00B205B1"/>
    <w:rsid w:val="00B216AC"/>
    <w:rsid w:val="00B2267B"/>
    <w:rsid w:val="00B260C7"/>
    <w:rsid w:val="00B335C4"/>
    <w:rsid w:val="00B36DCA"/>
    <w:rsid w:val="00B506C5"/>
    <w:rsid w:val="00B51463"/>
    <w:rsid w:val="00B57243"/>
    <w:rsid w:val="00B61E89"/>
    <w:rsid w:val="00B64437"/>
    <w:rsid w:val="00B66202"/>
    <w:rsid w:val="00B67DA6"/>
    <w:rsid w:val="00B7439A"/>
    <w:rsid w:val="00B760FA"/>
    <w:rsid w:val="00B76D18"/>
    <w:rsid w:val="00B77BDC"/>
    <w:rsid w:val="00B869DD"/>
    <w:rsid w:val="00BA20DD"/>
    <w:rsid w:val="00BA3CA0"/>
    <w:rsid w:val="00BA3F25"/>
    <w:rsid w:val="00BA5436"/>
    <w:rsid w:val="00BA6886"/>
    <w:rsid w:val="00BB03C6"/>
    <w:rsid w:val="00BB422B"/>
    <w:rsid w:val="00BB4FD8"/>
    <w:rsid w:val="00BB5137"/>
    <w:rsid w:val="00BC1204"/>
    <w:rsid w:val="00BC5858"/>
    <w:rsid w:val="00BD4C38"/>
    <w:rsid w:val="00BD5B12"/>
    <w:rsid w:val="00BE0BB9"/>
    <w:rsid w:val="00BE6067"/>
    <w:rsid w:val="00BE61A9"/>
    <w:rsid w:val="00BE77DA"/>
    <w:rsid w:val="00BF18DE"/>
    <w:rsid w:val="00BF427B"/>
    <w:rsid w:val="00C00B02"/>
    <w:rsid w:val="00C1101E"/>
    <w:rsid w:val="00C1104B"/>
    <w:rsid w:val="00C2115D"/>
    <w:rsid w:val="00C23F85"/>
    <w:rsid w:val="00C31916"/>
    <w:rsid w:val="00C369B7"/>
    <w:rsid w:val="00C4319B"/>
    <w:rsid w:val="00C56255"/>
    <w:rsid w:val="00C57A05"/>
    <w:rsid w:val="00C60A77"/>
    <w:rsid w:val="00C63D23"/>
    <w:rsid w:val="00C77BA2"/>
    <w:rsid w:val="00C77D96"/>
    <w:rsid w:val="00C85789"/>
    <w:rsid w:val="00C86960"/>
    <w:rsid w:val="00C8752E"/>
    <w:rsid w:val="00C92853"/>
    <w:rsid w:val="00C92B79"/>
    <w:rsid w:val="00C93F66"/>
    <w:rsid w:val="00C9444B"/>
    <w:rsid w:val="00C9672E"/>
    <w:rsid w:val="00C97D30"/>
    <w:rsid w:val="00CA1018"/>
    <w:rsid w:val="00CA50F7"/>
    <w:rsid w:val="00CA606D"/>
    <w:rsid w:val="00CA6718"/>
    <w:rsid w:val="00CA72CF"/>
    <w:rsid w:val="00CB0306"/>
    <w:rsid w:val="00CB2111"/>
    <w:rsid w:val="00CB5E40"/>
    <w:rsid w:val="00CC75BE"/>
    <w:rsid w:val="00CC7AB9"/>
    <w:rsid w:val="00CD0807"/>
    <w:rsid w:val="00CD2BA1"/>
    <w:rsid w:val="00CD383B"/>
    <w:rsid w:val="00CE5726"/>
    <w:rsid w:val="00CF34B3"/>
    <w:rsid w:val="00CF40E2"/>
    <w:rsid w:val="00CF5BB0"/>
    <w:rsid w:val="00CF6637"/>
    <w:rsid w:val="00D14B5E"/>
    <w:rsid w:val="00D20D22"/>
    <w:rsid w:val="00D21F95"/>
    <w:rsid w:val="00D34684"/>
    <w:rsid w:val="00D36D66"/>
    <w:rsid w:val="00D40DBB"/>
    <w:rsid w:val="00D43CB8"/>
    <w:rsid w:val="00D47B4A"/>
    <w:rsid w:val="00D520ED"/>
    <w:rsid w:val="00D5411D"/>
    <w:rsid w:val="00D6018B"/>
    <w:rsid w:val="00D667A3"/>
    <w:rsid w:val="00D727EB"/>
    <w:rsid w:val="00D76CBA"/>
    <w:rsid w:val="00D7786D"/>
    <w:rsid w:val="00D835DF"/>
    <w:rsid w:val="00D8752C"/>
    <w:rsid w:val="00D9113D"/>
    <w:rsid w:val="00D93BA3"/>
    <w:rsid w:val="00D95DAD"/>
    <w:rsid w:val="00DA5CBC"/>
    <w:rsid w:val="00DA6036"/>
    <w:rsid w:val="00DB13F5"/>
    <w:rsid w:val="00DB4A43"/>
    <w:rsid w:val="00DB6E18"/>
    <w:rsid w:val="00DC4057"/>
    <w:rsid w:val="00DC7DEE"/>
    <w:rsid w:val="00DE0151"/>
    <w:rsid w:val="00DE208A"/>
    <w:rsid w:val="00DE5F65"/>
    <w:rsid w:val="00DF789A"/>
    <w:rsid w:val="00E013C2"/>
    <w:rsid w:val="00E03938"/>
    <w:rsid w:val="00E04A9B"/>
    <w:rsid w:val="00E21252"/>
    <w:rsid w:val="00E22003"/>
    <w:rsid w:val="00E3034C"/>
    <w:rsid w:val="00E34653"/>
    <w:rsid w:val="00E375E5"/>
    <w:rsid w:val="00E42BDC"/>
    <w:rsid w:val="00E51BDA"/>
    <w:rsid w:val="00E52D98"/>
    <w:rsid w:val="00E53AFE"/>
    <w:rsid w:val="00E54A19"/>
    <w:rsid w:val="00E56EA2"/>
    <w:rsid w:val="00E609C5"/>
    <w:rsid w:val="00E62148"/>
    <w:rsid w:val="00E63F92"/>
    <w:rsid w:val="00E66DBB"/>
    <w:rsid w:val="00E7184D"/>
    <w:rsid w:val="00E7363C"/>
    <w:rsid w:val="00E778F7"/>
    <w:rsid w:val="00E8072E"/>
    <w:rsid w:val="00E80F24"/>
    <w:rsid w:val="00E82F56"/>
    <w:rsid w:val="00E85A07"/>
    <w:rsid w:val="00E90342"/>
    <w:rsid w:val="00E9457D"/>
    <w:rsid w:val="00E95736"/>
    <w:rsid w:val="00EA1EBE"/>
    <w:rsid w:val="00EA5530"/>
    <w:rsid w:val="00EA7C58"/>
    <w:rsid w:val="00EB65E4"/>
    <w:rsid w:val="00EB7B8C"/>
    <w:rsid w:val="00EC06C1"/>
    <w:rsid w:val="00EC0E8E"/>
    <w:rsid w:val="00EC25D1"/>
    <w:rsid w:val="00EC4253"/>
    <w:rsid w:val="00EC6E95"/>
    <w:rsid w:val="00ED0167"/>
    <w:rsid w:val="00ED5471"/>
    <w:rsid w:val="00ED5577"/>
    <w:rsid w:val="00ED6396"/>
    <w:rsid w:val="00ED73DA"/>
    <w:rsid w:val="00ED78F1"/>
    <w:rsid w:val="00EF04F5"/>
    <w:rsid w:val="00EF4766"/>
    <w:rsid w:val="00EF5639"/>
    <w:rsid w:val="00EF7448"/>
    <w:rsid w:val="00F01BB2"/>
    <w:rsid w:val="00F03B0B"/>
    <w:rsid w:val="00F05FBC"/>
    <w:rsid w:val="00F070A6"/>
    <w:rsid w:val="00F12A84"/>
    <w:rsid w:val="00F13BCE"/>
    <w:rsid w:val="00F13D24"/>
    <w:rsid w:val="00F16C73"/>
    <w:rsid w:val="00F20DA3"/>
    <w:rsid w:val="00F22997"/>
    <w:rsid w:val="00F24030"/>
    <w:rsid w:val="00F27610"/>
    <w:rsid w:val="00F32C28"/>
    <w:rsid w:val="00F3480C"/>
    <w:rsid w:val="00F34D85"/>
    <w:rsid w:val="00F36CB0"/>
    <w:rsid w:val="00F440C6"/>
    <w:rsid w:val="00F4556A"/>
    <w:rsid w:val="00F5206E"/>
    <w:rsid w:val="00F534D1"/>
    <w:rsid w:val="00F6071B"/>
    <w:rsid w:val="00F74D38"/>
    <w:rsid w:val="00F74EE8"/>
    <w:rsid w:val="00F7751E"/>
    <w:rsid w:val="00F85EC6"/>
    <w:rsid w:val="00F87C9D"/>
    <w:rsid w:val="00F87D18"/>
    <w:rsid w:val="00F9395C"/>
    <w:rsid w:val="00FA1FF9"/>
    <w:rsid w:val="00FA3FB8"/>
    <w:rsid w:val="00FA6E68"/>
    <w:rsid w:val="00FB48DB"/>
    <w:rsid w:val="00FC1C98"/>
    <w:rsid w:val="00FC3A6A"/>
    <w:rsid w:val="00FC67F7"/>
    <w:rsid w:val="00FD0FDC"/>
    <w:rsid w:val="00FD2BD2"/>
    <w:rsid w:val="00FF071A"/>
    <w:rsid w:val="00FF3DA6"/>
    <w:rsid w:val="00FF665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609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609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609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609C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609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609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609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609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609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609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609C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6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9C5"/>
  </w:style>
  <w:style w:type="paragraph" w:styleId="a5">
    <w:name w:val="footer"/>
    <w:basedOn w:val="a"/>
    <w:link w:val="a6"/>
    <w:uiPriority w:val="99"/>
    <w:unhideWhenUsed/>
    <w:rsid w:val="00E6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9C5"/>
  </w:style>
  <w:style w:type="character" w:styleId="a7">
    <w:name w:val="page number"/>
    <w:basedOn w:val="a0"/>
    <w:uiPriority w:val="99"/>
    <w:semiHidden/>
    <w:unhideWhenUsed/>
    <w:rsid w:val="00E609C5"/>
  </w:style>
  <w:style w:type="table" w:styleId="a8">
    <w:name w:val="Table Grid"/>
    <w:basedOn w:val="a1"/>
    <w:uiPriority w:val="59"/>
    <w:rsid w:val="00E6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43C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053C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3CE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53C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53CE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053C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E8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609C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609C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609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609C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609C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609C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609C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609C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609C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609C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609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609C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6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9C5"/>
  </w:style>
  <w:style w:type="paragraph" w:styleId="a5">
    <w:name w:val="footer"/>
    <w:basedOn w:val="a"/>
    <w:link w:val="a6"/>
    <w:uiPriority w:val="99"/>
    <w:unhideWhenUsed/>
    <w:rsid w:val="00E6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9C5"/>
  </w:style>
  <w:style w:type="character" w:styleId="a7">
    <w:name w:val="page number"/>
    <w:basedOn w:val="a0"/>
    <w:uiPriority w:val="99"/>
    <w:semiHidden/>
    <w:unhideWhenUsed/>
    <w:rsid w:val="00E609C5"/>
  </w:style>
  <w:style w:type="table" w:styleId="a8">
    <w:name w:val="Table Grid"/>
    <w:basedOn w:val="a1"/>
    <w:uiPriority w:val="59"/>
    <w:rsid w:val="00E6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43C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053CE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53CE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53C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53CE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053CE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E8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E473-48C3-41F8-B4C2-5920C2C6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Заместитель начальника управления</cp:lastModifiedBy>
  <cp:revision>12</cp:revision>
  <cp:lastPrinted>2026-02-23T09:28:00Z</cp:lastPrinted>
  <dcterms:created xsi:type="dcterms:W3CDTF">2026-02-13T08:59:00Z</dcterms:created>
  <dcterms:modified xsi:type="dcterms:W3CDTF">2026-02-23T09:31:00Z</dcterms:modified>
</cp:coreProperties>
</file>