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A0" w:rsidRPr="00D433A0" w:rsidRDefault="00D433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33A0">
        <w:rPr>
          <w:rFonts w:ascii="Times New Roman" w:hAnsi="Times New Roman" w:cs="Times New Roman"/>
          <w:sz w:val="28"/>
          <w:szCs w:val="28"/>
          <w:lang w:val="ru-RU"/>
        </w:rPr>
        <w:t>1.7.</w:t>
      </w: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2835AC" w:rsidRPr="00D433A0" w:rsidTr="00216CD8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3A0" w:rsidRPr="00D433A0" w:rsidRDefault="00D433A0" w:rsidP="00216CD8">
            <w:pPr>
              <w:spacing w:after="287" w:line="270" w:lineRule="exac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tbl>
      <w:tblPr>
        <w:tblStyle w:val="a7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D433A0" w:rsidRPr="00D433A0" w:rsidTr="00694B24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433A0" w:rsidRPr="00D433A0" w:rsidRDefault="00D433A0" w:rsidP="00694B24">
            <w:pPr>
              <w:spacing w:after="287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33A0">
              <w:rPr>
                <w:rFonts w:ascii="Times New Roman" w:hAnsi="Times New Roman" w:cs="Times New Roman"/>
                <w:sz w:val="28"/>
                <w:szCs w:val="28"/>
              </w:rPr>
              <w:t xml:space="preserve">Берестовицкий  </w:t>
            </w:r>
            <w:proofErr w:type="spellStart"/>
            <w:r w:rsidRPr="00D433A0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spellEnd"/>
            <w:r w:rsidRPr="00D4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3A0">
              <w:rPr>
                <w:rFonts w:ascii="Times New Roman" w:hAnsi="Times New Roman" w:cs="Times New Roman"/>
                <w:sz w:val="28"/>
                <w:szCs w:val="28"/>
              </w:rPr>
              <w:t>исполнительный</w:t>
            </w:r>
            <w:proofErr w:type="spellEnd"/>
            <w:r w:rsidRPr="00D433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33A0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proofErr w:type="spellEnd"/>
          </w:p>
        </w:tc>
      </w:tr>
      <w:tr w:rsidR="00D433A0" w:rsidRPr="00A53301" w:rsidTr="00694B24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3A0" w:rsidRPr="00D433A0" w:rsidRDefault="00D433A0" w:rsidP="00694B2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433A0">
              <w:rPr>
                <w:rFonts w:ascii="Times New Roman" w:hAnsi="Times New Roman" w:cs="Times New Roman"/>
                <w:b/>
                <w:sz w:val="28"/>
                <w:szCs w:val="28"/>
              </w:rPr>
              <w:t>Иванова</w:t>
            </w:r>
            <w:proofErr w:type="spellEnd"/>
            <w:r w:rsidRPr="00D4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3A0">
              <w:rPr>
                <w:rFonts w:ascii="Times New Roman" w:hAnsi="Times New Roman" w:cs="Times New Roman"/>
                <w:b/>
                <w:sz w:val="28"/>
                <w:szCs w:val="28"/>
              </w:rPr>
              <w:t>Ивана</w:t>
            </w:r>
            <w:proofErr w:type="spellEnd"/>
            <w:r w:rsidRPr="00D4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3A0">
              <w:rPr>
                <w:rFonts w:ascii="Times New Roman" w:hAnsi="Times New Roman" w:cs="Times New Roman"/>
                <w:b/>
                <w:sz w:val="28"/>
                <w:szCs w:val="28"/>
              </w:rPr>
              <w:t>Ивановича</w:t>
            </w:r>
            <w:proofErr w:type="spellEnd"/>
          </w:p>
        </w:tc>
      </w:tr>
      <w:tr w:rsidR="00D433A0" w:rsidRPr="00A53301" w:rsidTr="00694B24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3A0" w:rsidRPr="00D433A0" w:rsidRDefault="00D433A0" w:rsidP="00694B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433A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D433A0" w:rsidRPr="00D433A0" w:rsidRDefault="00D433A0" w:rsidP="00694B2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433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г.п. Большая Берестовица, ул. </w:t>
            </w:r>
            <w:proofErr w:type="spellStart"/>
            <w:r w:rsidRPr="00D433A0">
              <w:rPr>
                <w:rFonts w:ascii="Times New Roman" w:hAnsi="Times New Roman" w:cs="Times New Roman"/>
                <w:b/>
                <w:sz w:val="28"/>
                <w:szCs w:val="28"/>
              </w:rPr>
              <w:t>Пушкина</w:t>
            </w:r>
            <w:proofErr w:type="spellEnd"/>
            <w:r w:rsidRPr="00D433A0">
              <w:rPr>
                <w:rFonts w:ascii="Times New Roman" w:hAnsi="Times New Roman" w:cs="Times New Roman"/>
                <w:b/>
                <w:sz w:val="28"/>
                <w:szCs w:val="28"/>
              </w:rPr>
              <w:t>, д.5,кв.1</w:t>
            </w:r>
          </w:p>
        </w:tc>
      </w:tr>
      <w:tr w:rsidR="00D433A0" w:rsidRPr="00D433A0" w:rsidTr="00694B24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D433A0" w:rsidRPr="00D433A0" w:rsidRDefault="00D433A0" w:rsidP="00694B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4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           место жительства (место пребывания)                                                                 </w:t>
            </w:r>
          </w:p>
          <w:p w:rsidR="00D433A0" w:rsidRPr="00D433A0" w:rsidRDefault="00D433A0" w:rsidP="00694B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D433A0" w:rsidRPr="00D433A0" w:rsidRDefault="00D433A0" w:rsidP="00694B24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D433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мобильной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связи</w:t>
            </w:r>
          </w:p>
        </w:tc>
      </w:tr>
      <w:tr w:rsidR="00D433A0" w:rsidRPr="00D433A0" w:rsidTr="00D433A0">
        <w:trPr>
          <w:trHeight w:val="1072"/>
        </w:trPr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D433A0" w:rsidRPr="00D433A0" w:rsidRDefault="00D433A0" w:rsidP="00694B24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4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</w:t>
            </w:r>
            <w:proofErr w:type="gramStart"/>
            <w:r w:rsidRPr="00D4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 w:rsidRPr="00D433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D433A0" w:rsidRPr="00D433A0" w:rsidRDefault="00D433A0" w:rsidP="00694B24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433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                         уведомление о принятом административном  решении)</w:t>
            </w:r>
          </w:p>
          <w:p w:rsidR="00D433A0" w:rsidRPr="00D433A0" w:rsidRDefault="00D433A0" w:rsidP="00694B2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D433A0" w:rsidRDefault="00D433A0" w:rsidP="002835A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</w:t>
      </w:r>
      <w:r w:rsidR="002835AC" w:rsidRPr="00D433A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ЗАЯВЛЕНИЕ</w:t>
      </w:r>
    </w:p>
    <w:p w:rsidR="00D433A0" w:rsidRPr="00D433A0" w:rsidRDefault="00D433A0" w:rsidP="00D433A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433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</w:t>
      </w:r>
      <w:bookmarkStart w:id="0" w:name="_GoBack"/>
      <w:bookmarkEnd w:id="0"/>
      <w:r w:rsidRPr="00D433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численностью населения до 20 тыс. человек</w:t>
      </w:r>
    </w:p>
    <w:p w:rsidR="00E6520E" w:rsidRPr="002835AC" w:rsidRDefault="002835AC" w:rsidP="002835A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835AC">
        <w:rPr>
          <w:rFonts w:ascii="Times New Roman" w:hAnsi="Times New Roman" w:cs="Times New Roman"/>
          <w:sz w:val="28"/>
          <w:szCs w:val="28"/>
          <w:lang w:val="ru-RU"/>
        </w:rPr>
        <w:t xml:space="preserve">Прошу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включить в списки на получение льготного</w:t>
      </w:r>
      <w:r w:rsidRPr="002835AC">
        <w:rPr>
          <w:rFonts w:ascii="Times New Roman" w:hAnsi="Times New Roman" w:cs="Times New Roman"/>
          <w:sz w:val="28"/>
          <w:szCs w:val="28"/>
          <w:lang w:val="ru-RU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835AC">
        <w:rPr>
          <w:rFonts w:ascii="Times New Roman" w:hAnsi="Times New Roman" w:cs="Times New Roman"/>
          <w:sz w:val="28"/>
          <w:szCs w:val="28"/>
          <w:lang w:val="ru-RU"/>
        </w:rPr>
        <w:t xml:space="preserve"> на капитальный ремонт и </w:t>
      </w:r>
      <w:r w:rsidRPr="00D433A0">
        <w:rPr>
          <w:rFonts w:ascii="Times New Roman" w:hAnsi="Times New Roman" w:cs="Times New Roman"/>
          <w:sz w:val="28"/>
          <w:szCs w:val="28"/>
          <w:u w:val="single"/>
          <w:lang w:val="ru-RU"/>
        </w:rPr>
        <w:t>реконструкцию жилых помещений</w:t>
      </w:r>
      <w:r w:rsidRPr="002835AC">
        <w:rPr>
          <w:rFonts w:ascii="Times New Roman" w:hAnsi="Times New Roman" w:cs="Times New Roman"/>
          <w:sz w:val="28"/>
          <w:szCs w:val="28"/>
          <w:lang w:val="ru-RU"/>
        </w:rPr>
        <w:t>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ужное подчеркнуть/ по адресу: </w:t>
      </w:r>
      <w:r w:rsidRPr="002835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Берестовицкий район, </w:t>
      </w:r>
      <w:proofErr w:type="spellStart"/>
      <w:r w:rsidRPr="002835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аг</w:t>
      </w:r>
      <w:proofErr w:type="spellEnd"/>
      <w:r w:rsidRPr="002835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. </w:t>
      </w:r>
      <w:proofErr w:type="spellStart"/>
      <w:r w:rsidRPr="002835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Пархимовцы</w:t>
      </w:r>
      <w:proofErr w:type="spellEnd"/>
      <w:r w:rsidRPr="002835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 ул. Ленина</w:t>
      </w:r>
      <w:proofErr w:type="gramStart"/>
      <w:r w:rsidRPr="002835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,д</w:t>
      </w:r>
      <w:proofErr w:type="gramEnd"/>
      <w:r w:rsidRPr="002835A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.23.</w:t>
      </w:r>
    </w:p>
    <w:p w:rsidR="002835AC" w:rsidRPr="002835AC" w:rsidRDefault="002835AC" w:rsidP="002835A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835AC">
        <w:rPr>
          <w:rFonts w:ascii="Times New Roman" w:eastAsia="Calibri" w:hAnsi="Times New Roman" w:cs="Times New Roman"/>
          <w:sz w:val="28"/>
          <w:szCs w:val="28"/>
          <w:lang w:val="ru-RU"/>
        </w:rPr>
        <w:t>Прилагаемые документы (</w:t>
      </w:r>
      <w:proofErr w:type="gramStart"/>
      <w:r w:rsidRPr="002835AC">
        <w:rPr>
          <w:rFonts w:ascii="Times New Roman" w:eastAsia="Calibri" w:hAnsi="Times New Roman" w:cs="Times New Roman"/>
          <w:sz w:val="28"/>
          <w:szCs w:val="28"/>
          <w:lang w:val="ru-RU"/>
        </w:rPr>
        <w:t>нужное</w:t>
      </w:r>
      <w:proofErr w:type="gramEnd"/>
      <w:r w:rsidRPr="002835A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выбрать):</w:t>
      </w:r>
    </w:p>
    <w:p w:rsidR="002835AC" w:rsidRDefault="008208B9" w:rsidP="002835AC">
      <w:pPr>
        <w:numPr>
          <w:ilvl w:val="0"/>
          <w:numId w:val="1"/>
        </w:num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2835AC">
        <w:rPr>
          <w:rFonts w:ascii="Times New Roman" w:eastAsia="Calibri" w:hAnsi="Times New Roman" w:cs="Times New Roman"/>
          <w:sz w:val="28"/>
          <w:szCs w:val="28"/>
          <w:lang w:val="ru-RU"/>
        </w:rPr>
        <w:t>роектно-сметная документация</w:t>
      </w:r>
      <w:r w:rsidR="002835AC" w:rsidRPr="002835AC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835AC" w:rsidRDefault="002835AC" w:rsidP="002835AC">
      <w:pPr>
        <w:numPr>
          <w:ilvl w:val="0"/>
          <w:numId w:val="1"/>
        </w:num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договор подряда;</w:t>
      </w:r>
    </w:p>
    <w:p w:rsidR="002835AC" w:rsidRPr="002835AC" w:rsidRDefault="002835AC" w:rsidP="002835AC">
      <w:pPr>
        <w:numPr>
          <w:ilvl w:val="0"/>
          <w:numId w:val="1"/>
        </w:num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сведения о совокупном доходе граждан и членов семьи;</w:t>
      </w:r>
    </w:p>
    <w:p w:rsidR="002835AC" w:rsidRDefault="00D433A0" w:rsidP="00D433A0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433A0">
        <w:rPr>
          <w:rFonts w:ascii="Times New Roman" w:hAnsi="Times New Roman" w:cs="Times New Roman"/>
          <w:sz w:val="28"/>
          <w:szCs w:val="28"/>
          <w:lang w:val="ru-RU"/>
        </w:rPr>
        <w:t>нотариально удостоверенные согласия всех граждан</w:t>
      </w:r>
      <w:r w:rsidRPr="00D433A0">
        <w:rPr>
          <w:rFonts w:ascii="Times New Roman" w:hAnsi="Times New Roman" w:cs="Times New Roman"/>
          <w:sz w:val="28"/>
          <w:szCs w:val="28"/>
        </w:rPr>
        <w:t> </w:t>
      </w:r>
      <w:r w:rsidRPr="00D433A0">
        <w:rPr>
          <w:rFonts w:ascii="Times New Roman" w:hAnsi="Times New Roman" w:cs="Times New Roman"/>
          <w:sz w:val="28"/>
          <w:szCs w:val="28"/>
          <w:lang w:val="ru-RU"/>
        </w:rPr>
        <w:t>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835AC" w:rsidRPr="002835AC" w:rsidRDefault="002835AC" w:rsidP="002835AC">
      <w:pPr>
        <w:numPr>
          <w:ilvl w:val="0"/>
          <w:numId w:val="1"/>
        </w:num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835A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справка о месте работы, службы и занимаемой должности</w:t>
      </w:r>
      <w:r w:rsidR="00D433A0" w:rsidRPr="00D433A0">
        <w:rPr>
          <w:lang w:val="ru-RU"/>
        </w:rPr>
        <w:t xml:space="preserve"> </w:t>
      </w:r>
      <w:r w:rsidR="00D433A0" w:rsidRPr="00D433A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433A0" w:rsidRPr="00D433A0">
        <w:rPr>
          <w:rFonts w:ascii="Times New Roman" w:hAnsi="Times New Roman" w:cs="Times New Roman"/>
          <w:sz w:val="28"/>
          <w:szCs w:val="28"/>
        </w:rPr>
        <w:t> </w:t>
      </w:r>
      <w:r w:rsidR="00D433A0" w:rsidRPr="00D433A0">
        <w:rPr>
          <w:rFonts w:ascii="Times New Roman" w:hAnsi="Times New Roman" w:cs="Times New Roman"/>
          <w:sz w:val="28"/>
          <w:szCs w:val="28"/>
          <w:lang w:val="ru-RU"/>
        </w:rPr>
        <w:t>указанием места расположения организации, обособленного подразделения организации либо их структурных подразделений</w:t>
      </w:r>
    </w:p>
    <w:p w:rsidR="002835AC" w:rsidRPr="002835AC" w:rsidRDefault="002835AC" w:rsidP="002835A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</w:p>
    <w:p w:rsidR="002835AC" w:rsidRPr="002835AC" w:rsidRDefault="002835AC" w:rsidP="002835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</w:pPr>
      <w:r w:rsidRPr="002835AC">
        <w:rPr>
          <w:rFonts w:ascii="Times New Roman" w:eastAsia="Calibri" w:hAnsi="Times New Roman" w:cs="Times New Roman"/>
          <w:color w:val="000000"/>
          <w:sz w:val="27"/>
          <w:szCs w:val="27"/>
          <w:u w:val="single"/>
          <w:lang w:val="ru-RU"/>
        </w:rPr>
        <w:t>00.00.202</w:t>
      </w:r>
      <w:r w:rsidR="00D433A0">
        <w:rPr>
          <w:rFonts w:ascii="Times New Roman" w:eastAsia="Calibri" w:hAnsi="Times New Roman" w:cs="Times New Roman"/>
          <w:color w:val="000000"/>
          <w:sz w:val="27"/>
          <w:szCs w:val="27"/>
          <w:u w:val="single"/>
          <w:lang w:val="ru-RU"/>
        </w:rPr>
        <w:t>6</w:t>
      </w:r>
      <w:r w:rsidRPr="002835AC"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2835AC">
        <w:rPr>
          <w:rFonts w:ascii="Times New Roman" w:eastAsia="Calibri" w:hAnsi="Times New Roman" w:cs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Pr="002835AC"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  <w:t xml:space="preserve"> </w:t>
      </w:r>
    </w:p>
    <w:p w:rsidR="002835AC" w:rsidRPr="002835AC" w:rsidRDefault="002835AC" w:rsidP="002835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</w:pPr>
      <w:r w:rsidRPr="002835AC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2835AC"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  <w:t xml:space="preserve"> </w:t>
      </w:r>
      <w:r w:rsidRPr="002835AC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>фамилия)</w:t>
      </w:r>
      <w:r w:rsidRPr="002835AC"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  <w:t xml:space="preserve"> </w:t>
      </w:r>
    </w:p>
    <w:sectPr w:rsidR="002835AC" w:rsidRPr="00283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AD" w:rsidRDefault="004124AD" w:rsidP="00372326">
      <w:pPr>
        <w:spacing w:after="0" w:line="240" w:lineRule="auto"/>
      </w:pPr>
      <w:r>
        <w:separator/>
      </w:r>
    </w:p>
  </w:endnote>
  <w:endnote w:type="continuationSeparator" w:id="0">
    <w:p w:rsidR="004124AD" w:rsidRDefault="004124AD" w:rsidP="0037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26" w:rsidRDefault="003723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26" w:rsidRDefault="003723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26" w:rsidRDefault="003723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AD" w:rsidRDefault="004124AD" w:rsidP="00372326">
      <w:pPr>
        <w:spacing w:after="0" w:line="240" w:lineRule="auto"/>
      </w:pPr>
      <w:r>
        <w:separator/>
      </w:r>
    </w:p>
  </w:footnote>
  <w:footnote w:type="continuationSeparator" w:id="0">
    <w:p w:rsidR="004124AD" w:rsidRDefault="004124AD" w:rsidP="0037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26" w:rsidRDefault="003723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484459"/>
      <w:docPartObj>
        <w:docPartGallery w:val="Watermarks"/>
        <w:docPartUnique/>
      </w:docPartObj>
    </w:sdtPr>
    <w:sdtEndPr/>
    <w:sdtContent>
      <w:p w:rsidR="00372326" w:rsidRDefault="004124AD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26" w:rsidRDefault="003723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19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5B8"/>
    <w:rsid w:val="00087D59"/>
    <w:rsid w:val="000907AB"/>
    <w:rsid w:val="000909DD"/>
    <w:rsid w:val="00090C5D"/>
    <w:rsid w:val="00090E9B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0E2B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2D6A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40AAF"/>
    <w:rsid w:val="00240D70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5AC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71FE"/>
    <w:rsid w:val="003707BA"/>
    <w:rsid w:val="0037098B"/>
    <w:rsid w:val="00371DF5"/>
    <w:rsid w:val="00372326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13E1"/>
    <w:rsid w:val="003C1AB5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2206"/>
    <w:rsid w:val="004024AC"/>
    <w:rsid w:val="00403EB6"/>
    <w:rsid w:val="0040568E"/>
    <w:rsid w:val="00406043"/>
    <w:rsid w:val="0040714A"/>
    <w:rsid w:val="00407429"/>
    <w:rsid w:val="00411BC3"/>
    <w:rsid w:val="004124AD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967"/>
    <w:rsid w:val="00493396"/>
    <w:rsid w:val="00493689"/>
    <w:rsid w:val="004951D6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31E3"/>
    <w:rsid w:val="0057457A"/>
    <w:rsid w:val="00575925"/>
    <w:rsid w:val="00575D91"/>
    <w:rsid w:val="00581317"/>
    <w:rsid w:val="005819A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8B9"/>
    <w:rsid w:val="00820964"/>
    <w:rsid w:val="00820E1A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F5"/>
    <w:rsid w:val="00934420"/>
    <w:rsid w:val="009346D2"/>
    <w:rsid w:val="00934D95"/>
    <w:rsid w:val="00935638"/>
    <w:rsid w:val="00935729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31D6"/>
    <w:rsid w:val="00A2329B"/>
    <w:rsid w:val="00A23704"/>
    <w:rsid w:val="00A24ED8"/>
    <w:rsid w:val="00A2560C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1819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3A0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AC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326"/>
    <w:rPr>
      <w:lang w:val="en-US"/>
    </w:rPr>
  </w:style>
  <w:style w:type="paragraph" w:styleId="a5">
    <w:name w:val="footer"/>
    <w:basedOn w:val="a"/>
    <w:link w:val="a6"/>
    <w:uiPriority w:val="99"/>
    <w:unhideWhenUsed/>
    <w:rsid w:val="0037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326"/>
    <w:rPr>
      <w:lang w:val="en-US"/>
    </w:rPr>
  </w:style>
  <w:style w:type="table" w:styleId="a7">
    <w:name w:val="Table Grid"/>
    <w:basedOn w:val="a1"/>
    <w:uiPriority w:val="59"/>
    <w:rsid w:val="00D4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AC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326"/>
    <w:rPr>
      <w:lang w:val="en-US"/>
    </w:rPr>
  </w:style>
  <w:style w:type="paragraph" w:styleId="a5">
    <w:name w:val="footer"/>
    <w:basedOn w:val="a"/>
    <w:link w:val="a6"/>
    <w:uiPriority w:val="99"/>
    <w:unhideWhenUsed/>
    <w:rsid w:val="0037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326"/>
    <w:rPr>
      <w:lang w:val="en-US"/>
    </w:rPr>
  </w:style>
  <w:style w:type="table" w:styleId="a7">
    <w:name w:val="Table Grid"/>
    <w:basedOn w:val="a1"/>
    <w:uiPriority w:val="59"/>
    <w:rsid w:val="00D4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2025-04-16T10:34:00Z</cp:lastPrinted>
  <dcterms:created xsi:type="dcterms:W3CDTF">2025-04-16T10:26:00Z</dcterms:created>
  <dcterms:modified xsi:type="dcterms:W3CDTF">2026-06-17T05:16:00Z</dcterms:modified>
</cp:coreProperties>
</file>