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4B5B5C" w:rsidRPr="004B5B5C" w:rsidTr="0007020B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B5C" w:rsidRPr="004B5B5C" w:rsidRDefault="004B5B5C" w:rsidP="004B5B5C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B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B5C" w:rsidRPr="004B5B5C" w:rsidRDefault="004B5B5C" w:rsidP="004B5B5C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B5C">
              <w:rPr>
                <w:rFonts w:ascii="Times New Roman" w:eastAsiaTheme="minorEastAsia" w:hAnsi="Times New Roman" w:cs="Times New Roman"/>
                <w:lang w:eastAsia="ru-RU"/>
              </w:rPr>
              <w:t>Приложение</w:t>
            </w:r>
          </w:p>
          <w:p w:rsidR="004B5B5C" w:rsidRPr="004B5B5C" w:rsidRDefault="004B5B5C" w:rsidP="004B5B5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B5C">
              <w:rPr>
                <w:rFonts w:ascii="Times New Roman" w:eastAsiaTheme="minorEastAsia" w:hAnsi="Times New Roman" w:cs="Times New Roman"/>
                <w:lang w:eastAsia="ru-RU"/>
              </w:rPr>
              <w:t>к Регламенту административной процедуры,</w:t>
            </w:r>
            <w:r w:rsidRPr="004B5B5C">
              <w:rPr>
                <w:rFonts w:ascii="Times New Roman" w:eastAsiaTheme="minorEastAsia" w:hAnsi="Times New Roman" w:cs="Times New Roman"/>
                <w:lang w:eastAsia="ru-RU"/>
              </w:rPr>
              <w:br/>
              <w:t>осуществляемой в отношении субъектов</w:t>
            </w:r>
            <w:r w:rsidRPr="004B5B5C">
              <w:rPr>
                <w:rFonts w:ascii="Times New Roman" w:eastAsiaTheme="minorEastAsia" w:hAnsi="Times New Roman" w:cs="Times New Roman"/>
                <w:lang w:eastAsia="ru-RU"/>
              </w:rPr>
              <w:br/>
              <w:t>хозяйствования, по подпункту 8.13.2</w:t>
            </w:r>
            <w:r w:rsidRPr="004B5B5C">
              <w:rPr>
                <w:rFonts w:ascii="Times New Roman" w:eastAsiaTheme="minorEastAsia" w:hAnsi="Times New Roman" w:cs="Times New Roman"/>
                <w:lang w:eastAsia="ru-RU"/>
              </w:rPr>
              <w:br/>
              <w:t>«Продление действия разрешения</w:t>
            </w:r>
            <w:r w:rsidRPr="004B5B5C">
              <w:rPr>
                <w:rFonts w:ascii="Times New Roman" w:eastAsiaTheme="minorEastAsia" w:hAnsi="Times New Roman" w:cs="Times New Roman"/>
                <w:lang w:eastAsia="ru-RU"/>
              </w:rPr>
              <w:br/>
              <w:t>на размещение средства наружной рекламы»</w:t>
            </w:r>
            <w:r w:rsidRPr="004B5B5C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(в редакции постановления </w:t>
            </w:r>
            <w:r w:rsidRPr="004B5B5C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антимонопольного</w:t>
            </w:r>
            <w:r w:rsidRPr="004B5B5C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регулирования и торговли </w:t>
            </w:r>
            <w:r w:rsidRPr="004B5B5C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Республики Беларусь </w:t>
            </w:r>
            <w:r w:rsidRPr="004B5B5C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10.06.2024 № 40) </w:t>
            </w:r>
          </w:p>
        </w:tc>
      </w:tr>
    </w:tbl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4B5B5C" w:rsidRPr="004B5B5C" w:rsidRDefault="004B5B5C" w:rsidP="004B5B5C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B5B5C">
        <w:rPr>
          <w:rFonts w:ascii="Times New Roman" w:eastAsiaTheme="minorEastAsia" w:hAnsi="Times New Roman" w:cs="Times New Roman"/>
          <w:lang w:eastAsia="ru-RU"/>
        </w:rPr>
        <w:t>Форма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4B5B5C" w:rsidRPr="004B5B5C" w:rsidRDefault="004B5B5C" w:rsidP="004B5B5C">
      <w:pPr>
        <w:spacing w:after="0" w:line="240" w:lineRule="auto"/>
        <w:ind w:left="41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</w:t>
      </w:r>
    </w:p>
    <w:p w:rsidR="004B5B5C" w:rsidRPr="004B5B5C" w:rsidRDefault="004B5B5C" w:rsidP="004B5B5C">
      <w:pPr>
        <w:spacing w:after="0" w:line="240" w:lineRule="auto"/>
        <w:ind w:left="4111" w:right="155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5B5C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4B5B5C" w:rsidRPr="004B5B5C" w:rsidRDefault="004B5B5C" w:rsidP="004B5B5C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4B5B5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на продление действия разрешения на размещение средства наружной рекламы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 </w:t>
      </w:r>
      <w:proofErr w:type="spellStart"/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рекламораспространителе</w:t>
      </w:r>
      <w:proofErr w:type="spellEnd"/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учетный номер плательщика _______________________________________________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 (место жительства или место пребывания) ____________________</w:t>
      </w:r>
    </w:p>
    <w:p w:rsidR="004B5B5C" w:rsidRPr="004B5B5C" w:rsidRDefault="004B5B5C" w:rsidP="004B5B5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контактного телефона (код) 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организация, индивидуальный предприниматель (</w:t>
      </w:r>
      <w:proofErr w:type="gramStart"/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нужное</w:t>
      </w:r>
      <w:proofErr w:type="gramEnd"/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подчеркнуть);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оператор наружной рекламы (да/нет) 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учетный номер плательщика _______________________________________________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нахождения (место жительства или место пребывания) ___________________</w:t>
      </w:r>
    </w:p>
    <w:p w:rsidR="004B5B5C" w:rsidRPr="004B5B5C" w:rsidRDefault="004B5B5C" w:rsidP="004B5B5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контактного телефона (код) 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 средстве наружной рекламы: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 средства наружной рекламы ____________________________________________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:rsidR="004B5B5C" w:rsidRPr="004B5B5C" w:rsidRDefault="004B5B5C" w:rsidP="004B5B5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площадь рекламного поля (при наличии), кв. метров 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</w:t>
      </w: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культурных ценностей и относятся к исторической застройке (да/нет) 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 ранее утвержденном разрешении: 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разрешения ________________________________________________________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утверждения разрешения ______________________________________________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окончания действия разрешения ________________________________________</w:t>
      </w:r>
    </w:p>
    <w:p w:rsidR="004B5B5C" w:rsidRPr="004B5B5C" w:rsidRDefault="004B5B5C" w:rsidP="004B5B5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 договоре на размещение средства наружной рекламы: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договора __________________________________________________________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заключения договора _________________________________________________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 документы на ________ листах:</w:t>
      </w:r>
    </w:p>
    <w:p w:rsidR="004B5B5C" w:rsidRPr="004B5B5C" w:rsidRDefault="004B5B5C" w:rsidP="004B5B5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5B5C" w:rsidRPr="004B5B5C" w:rsidRDefault="004B5B5C" w:rsidP="004B5B5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5B5C" w:rsidRPr="004B5B5C" w:rsidRDefault="004B5B5C" w:rsidP="004B5B5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5B5C" w:rsidRPr="004B5B5C" w:rsidRDefault="004B5B5C" w:rsidP="004B5B5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3970"/>
        <w:gridCol w:w="3130"/>
      </w:tblGrid>
      <w:tr w:rsidR="004B5B5C" w:rsidRPr="004B5B5C" w:rsidTr="0007020B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B5C" w:rsidRPr="004B5B5C" w:rsidRDefault="004B5B5C" w:rsidP="004B5B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B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B5C" w:rsidRPr="004B5B5C" w:rsidRDefault="004B5B5C" w:rsidP="004B5B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B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B5C" w:rsidRPr="004B5B5C" w:rsidRDefault="004B5B5C" w:rsidP="004B5B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B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5B5C" w:rsidRPr="004B5B5C" w:rsidTr="0007020B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B5C" w:rsidRPr="004B5B5C" w:rsidRDefault="004B5B5C" w:rsidP="004B5B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B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B5C" w:rsidRPr="004B5B5C" w:rsidRDefault="004B5B5C" w:rsidP="004B5B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B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5B5C" w:rsidRPr="004B5B5C" w:rsidRDefault="004B5B5C" w:rsidP="004B5B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B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4B5B5C" w:rsidRPr="004B5B5C" w:rsidRDefault="004B5B5C" w:rsidP="004B5B5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4B5B5C" w:rsidRPr="004B5B5C" w:rsidRDefault="004B5B5C" w:rsidP="004B5B5C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5B5C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подачи заявления)</w:t>
      </w:r>
    </w:p>
    <w:p w:rsidR="004B5B5C" w:rsidRPr="004B5B5C" w:rsidRDefault="004B5B5C" w:rsidP="004B5B5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E6520E" w:rsidRPr="004B5B5C" w:rsidRDefault="00E6520E" w:rsidP="004B5B5C">
      <w:bookmarkStart w:id="0" w:name="_GoBack"/>
      <w:bookmarkEnd w:id="0"/>
    </w:p>
    <w:sectPr w:rsidR="00E6520E" w:rsidRPr="004B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F8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5B5C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BA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C7ABB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220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7CC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38F8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0AED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16C6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D20AE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D20AE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4079</Characters>
  <Application>Microsoft Office Word</Application>
  <DocSecurity>0</DocSecurity>
  <Lines>104</Lines>
  <Paragraphs>31</Paragraphs>
  <ScaleCrop>false</ScaleCrop>
  <Company>SPecialiST RePack, SanBuild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2023-02-27T13:47:00Z</dcterms:created>
  <dcterms:modified xsi:type="dcterms:W3CDTF">2025-03-17T13:17:00Z</dcterms:modified>
</cp:coreProperties>
</file>