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7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78"/>
        <w:gridCol w:w="483"/>
        <w:gridCol w:w="1799"/>
        <w:gridCol w:w="5612"/>
        <w:gridCol w:w="4199"/>
      </w:tblGrid>
      <w:tr w:rsidR="0032712D" w:rsidRPr="0032712D" w:rsidTr="0032712D">
        <w:trPr>
          <w:trHeight w:val="340"/>
        </w:trPr>
        <w:tc>
          <w:tcPr>
            <w:tcW w:w="1679" w:type="dxa"/>
            <w:vAlign w:val="center"/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color w:val="FFFFFF"/>
                <w:sz w:val="26"/>
                <w:szCs w:val="26"/>
                <w:lang w:val="en-US"/>
              </w:rPr>
            </w:pPr>
            <w:bookmarkStart w:id="0" w:name="_GoBack" w:colFirst="2" w:colLast="2"/>
            <w:r w:rsidRPr="0032712D">
              <w:rPr>
                <w:rFonts w:ascii="Calibri" w:hAnsi="Calibri"/>
                <w:color w:val="FFFFFF"/>
                <w:sz w:val="26"/>
                <w:szCs w:val="26"/>
                <w:lang w:val="en-US"/>
              </w:rPr>
              <w:t>15/</w:t>
            </w:r>
            <w:r w:rsidRPr="0032712D">
              <w:rPr>
                <w:rFonts w:ascii="Calibri" w:hAnsi="Calibri"/>
                <w:color w:val="FFFFFF"/>
                <w:sz w:val="26"/>
                <w:szCs w:val="26"/>
                <w:lang w:val="be-BY"/>
              </w:rPr>
              <w:t xml:space="preserve">  </w:t>
            </w:r>
            <w:r w:rsidRPr="0032712D">
              <w:rPr>
                <w:rFonts w:ascii="Calibri" w:hAnsi="Calibri"/>
                <w:color w:val="FFFFFF"/>
                <w:sz w:val="26"/>
                <w:szCs w:val="26"/>
                <w:lang w:val="en-US"/>
              </w:rPr>
              <w:t>1111</w:t>
            </w:r>
          </w:p>
        </w:tc>
        <w:tc>
          <w:tcPr>
            <w:tcW w:w="480" w:type="dxa"/>
            <w:vAlign w:val="center"/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color w:val="FFFFFF"/>
                <w:sz w:val="26"/>
                <w:szCs w:val="26"/>
                <w:lang w:val="be-BY"/>
              </w:rPr>
            </w:pPr>
            <w:r w:rsidRPr="0032712D">
              <w:rPr>
                <w:rFonts w:ascii="Calibri" w:hAnsi="Calibri"/>
                <w:color w:val="FFFFFF"/>
                <w:sz w:val="26"/>
                <w:szCs w:val="26"/>
                <w:lang w:val="be-BY"/>
              </w:rPr>
              <w:t>№</w:t>
            </w:r>
          </w:p>
        </w:tc>
        <w:tc>
          <w:tcPr>
            <w:tcW w:w="1799" w:type="dxa"/>
            <w:vAlign w:val="center"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color w:val="FFFFFF"/>
                <w:sz w:val="26"/>
                <w:szCs w:val="26"/>
                <w:lang w:val="be-BY"/>
              </w:rPr>
            </w:pPr>
          </w:p>
        </w:tc>
        <w:tc>
          <w:tcPr>
            <w:tcW w:w="5613" w:type="dxa"/>
            <w:vAlign w:val="center"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b/>
                <w:sz w:val="36"/>
                <w:szCs w:val="36"/>
                <w:lang w:val="be-BY"/>
              </w:rPr>
            </w:pPr>
            <w:r w:rsidRPr="0032712D">
              <w:rPr>
                <w:rFonts w:ascii="Calibri" w:hAnsi="Calibri"/>
                <w:b/>
                <w:sz w:val="36"/>
                <w:szCs w:val="36"/>
                <w:lang w:val="be-BY"/>
              </w:rPr>
              <w:t>12.01.2026</w:t>
            </w:r>
          </w:p>
          <w:p w:rsidR="0032712D" w:rsidRPr="0032712D" w:rsidRDefault="0032712D" w:rsidP="0032712D">
            <w:pPr>
              <w:jc w:val="center"/>
              <w:rPr>
                <w:rFonts w:ascii="Calibri" w:hAnsi="Calibri"/>
                <w:b/>
                <w:sz w:val="36"/>
                <w:szCs w:val="36"/>
                <w:lang w:val="be-BY"/>
              </w:rPr>
            </w:pPr>
          </w:p>
        </w:tc>
        <w:tc>
          <w:tcPr>
            <w:tcW w:w="4200" w:type="dxa"/>
            <w:vAlign w:val="center"/>
            <w:hideMark/>
          </w:tcPr>
          <w:p w:rsidR="0032712D" w:rsidRPr="0032712D" w:rsidRDefault="0032712D" w:rsidP="0032712D">
            <w:pPr>
              <w:rPr>
                <w:rFonts w:ascii="Calibri" w:hAnsi="Calibri"/>
              </w:rPr>
            </w:pPr>
          </w:p>
        </w:tc>
      </w:tr>
    </w:tbl>
    <w:bookmarkEnd w:id="0"/>
    <w:p w:rsidR="0032712D" w:rsidRPr="0032712D" w:rsidRDefault="0032712D" w:rsidP="003271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незаселенного арендного жилья Берестовицкого РУП ЖКХ </w:t>
      </w:r>
    </w:p>
    <w:p w:rsidR="0032712D" w:rsidRPr="0032712D" w:rsidRDefault="0032712D" w:rsidP="003271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граждан о предоставлении арендного жилья принимаются в службе «Одно окно» Берестовицкого райисполкома (пл. </w:t>
      </w:r>
      <w:proofErr w:type="gramStart"/>
      <w:r w:rsidRPr="00327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Ратушная</w:t>
      </w:r>
      <w:proofErr w:type="gramEnd"/>
      <w:r w:rsidRPr="00327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1, </w:t>
      </w:r>
      <w:proofErr w:type="spellStart"/>
      <w:r w:rsidRPr="00327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327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№ 1). При себе необходимо иметь паспорта, свидетельства о рождении детей.</w:t>
      </w:r>
    </w:p>
    <w:p w:rsidR="0032712D" w:rsidRDefault="0032712D" w:rsidP="0032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1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можно получить по тел. 75838 и 75810.</w:t>
      </w:r>
    </w:p>
    <w:p w:rsidR="0032712D" w:rsidRPr="0032712D" w:rsidRDefault="0032712D" w:rsidP="0032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4536"/>
      </w:tblGrid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 xml:space="preserve">№ </w:t>
            </w:r>
            <w:proofErr w:type="gramStart"/>
            <w:r w:rsidRPr="0032712D">
              <w:rPr>
                <w:rFonts w:ascii="Calibri" w:hAnsi="Calibri"/>
                <w:sz w:val="26"/>
                <w:szCs w:val="26"/>
              </w:rPr>
              <w:t>п</w:t>
            </w:r>
            <w:proofErr w:type="gramEnd"/>
            <w:r w:rsidRPr="0032712D">
              <w:rPr>
                <w:rFonts w:ascii="Calibri" w:hAnsi="Calibri"/>
                <w:sz w:val="26"/>
                <w:szCs w:val="26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Площадь</w:t>
            </w:r>
          </w:p>
          <w:p w:rsidR="0032712D" w:rsidRPr="0032712D" w:rsidRDefault="0032712D" w:rsidP="0032712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общая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Степень оборудования жилого помещения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1, кв.2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38,8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1, кв.8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38,4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/>
                <w:sz w:val="26"/>
                <w:szCs w:val="26"/>
              </w:rPr>
            </w:pPr>
            <w:r w:rsidRPr="0032712D">
              <w:rPr>
                <w:rFonts w:ascii="Calibri" w:hAnsi="Calibri"/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3, кв.7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58,0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канализация, газовая колонка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4, кв.1</w:t>
            </w:r>
          </w:p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72,9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5, кв.10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52,6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7, кв. 1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66,8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</w:tc>
      </w:tr>
      <w:tr w:rsidR="0032712D" w:rsidRPr="0032712D" w:rsidTr="0032712D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8, кв.9</w:t>
            </w:r>
          </w:p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</w:p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66,8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2712D" w:rsidRPr="0032712D" w:rsidTr="0032712D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Пархимовцы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Молодежная, д. 9, кв.6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53,0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холодное водоснабжение, центральная канализация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Пограничный, ул. Комсомольская, д. 4 кв.1</w:t>
            </w:r>
          </w:p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44,5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печное отопление, баллонный газ, электроосвещение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Пограничный, ул. Комсомольская, д. 24, кв.2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32,6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печное отопление, баллонный газ, электроосвещение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Пограничный, ул. Советская, д. 20, кв. 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36,6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печное отопление, баллонный газ, электроосвещение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. 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Массоляны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Шоссейная, д. 8, кв.11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  <w:lang w:val="be-BY"/>
              </w:rPr>
            </w:pPr>
            <w:r w:rsidRPr="0032712D">
              <w:rPr>
                <w:rFonts w:ascii="Calibri" w:hAnsi="Calibri"/>
                <w:sz w:val="24"/>
                <w:szCs w:val="24"/>
                <w:lang w:val="be-BY"/>
              </w:rPr>
              <w:t>51,7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</w:t>
            </w:r>
          </w:p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газоснабжение, централизованное теплоснабжение, централизованное водоснабжение, центральная канализация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gramStart"/>
            <w:r w:rsidRPr="0032712D">
              <w:rPr>
                <w:rFonts w:ascii="Calibri" w:hAnsi="Calibri"/>
                <w:sz w:val="24"/>
                <w:szCs w:val="24"/>
              </w:rPr>
              <w:t>.М</w:t>
            </w:r>
            <w:proofErr w:type="gramEnd"/>
            <w:r w:rsidRPr="0032712D">
              <w:rPr>
                <w:rFonts w:ascii="Calibri" w:hAnsi="Calibri"/>
                <w:sz w:val="24"/>
                <w:szCs w:val="24"/>
              </w:rPr>
              <w:t>ассоляны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Шоссейная, д. 9, кв. 12</w:t>
            </w:r>
          </w:p>
          <w:p w:rsidR="0032712D" w:rsidRPr="0032712D" w:rsidRDefault="0032712D" w:rsidP="0032712D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61,7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 централизованное водоснабжение, центральная канализация, газоснабжение, централизованное теплоснабжение</w:t>
            </w:r>
          </w:p>
        </w:tc>
      </w:tr>
      <w:tr w:rsidR="0032712D" w:rsidRPr="0032712D" w:rsidTr="0032712D">
        <w:trPr>
          <w:trHeight w:val="1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 xml:space="preserve">Берестовицкий р-н, </w:t>
            </w:r>
            <w:proofErr w:type="spellStart"/>
            <w:r w:rsidRPr="0032712D">
              <w:rPr>
                <w:rFonts w:ascii="Calibri" w:hAnsi="Calibri"/>
                <w:sz w:val="24"/>
                <w:szCs w:val="24"/>
              </w:rPr>
              <w:t>аг</w:t>
            </w:r>
            <w:proofErr w:type="gramStart"/>
            <w:r w:rsidRPr="0032712D">
              <w:rPr>
                <w:rFonts w:ascii="Calibri" w:hAnsi="Calibri"/>
                <w:sz w:val="24"/>
                <w:szCs w:val="24"/>
              </w:rPr>
              <w:t>.М</w:t>
            </w:r>
            <w:proofErr w:type="gramEnd"/>
            <w:r w:rsidRPr="0032712D">
              <w:rPr>
                <w:rFonts w:ascii="Calibri" w:hAnsi="Calibri"/>
                <w:sz w:val="24"/>
                <w:szCs w:val="24"/>
              </w:rPr>
              <w:t>ассоляны</w:t>
            </w:r>
            <w:proofErr w:type="spellEnd"/>
            <w:r w:rsidRPr="0032712D">
              <w:rPr>
                <w:rFonts w:ascii="Calibri" w:hAnsi="Calibri"/>
                <w:sz w:val="24"/>
                <w:szCs w:val="24"/>
              </w:rPr>
              <w:t>, ул. Шоссейная, д. 10, кв. 5</w:t>
            </w:r>
          </w:p>
          <w:p w:rsidR="0032712D" w:rsidRPr="0032712D" w:rsidRDefault="0032712D" w:rsidP="0032712D">
            <w:pPr>
              <w:rPr>
                <w:rFonts w:ascii="Calibri" w:hAnsi="Calibri"/>
                <w:b/>
                <w:sz w:val="24"/>
                <w:szCs w:val="24"/>
              </w:rPr>
            </w:pPr>
            <w:r w:rsidRPr="0032712D">
              <w:rPr>
                <w:rFonts w:ascii="Calibri" w:hAnsi="Calibri"/>
                <w:b/>
                <w:sz w:val="24"/>
                <w:szCs w:val="24"/>
              </w:rPr>
              <w:t>ТРЕБУЕТСЯ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50,0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 централизованное водоснабжение, центральная канализация, газоснабжение, централизованное теплоснабжение</w:t>
            </w:r>
          </w:p>
        </w:tc>
      </w:tr>
      <w:tr w:rsidR="0032712D" w:rsidRPr="0032712D" w:rsidTr="003271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Берестовицкий р-н, д. </w:t>
            </w:r>
            <w:proofErr w:type="gramStart"/>
            <w:r w:rsidRPr="0032712D">
              <w:rPr>
                <w:rFonts w:ascii="Calibri" w:hAnsi="Calibri"/>
                <w:sz w:val="24"/>
                <w:szCs w:val="24"/>
              </w:rPr>
              <w:t>Лесная</w:t>
            </w:r>
            <w:proofErr w:type="gramEnd"/>
            <w:r w:rsidRPr="0032712D">
              <w:rPr>
                <w:rFonts w:ascii="Calibri" w:hAnsi="Calibri"/>
                <w:sz w:val="24"/>
                <w:szCs w:val="24"/>
              </w:rPr>
              <w:t>, д.7, кв.18</w:t>
            </w:r>
          </w:p>
          <w:p w:rsidR="0032712D" w:rsidRPr="0032712D" w:rsidRDefault="0032712D" w:rsidP="0032712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56,8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2D" w:rsidRPr="0032712D" w:rsidRDefault="0032712D" w:rsidP="0032712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2712D">
              <w:rPr>
                <w:rFonts w:ascii="Calibri" w:hAnsi="Calibri"/>
                <w:sz w:val="24"/>
                <w:szCs w:val="24"/>
              </w:rPr>
              <w:t>электроосвещение, газоснабжение, холодное и горячее водоснабжение, центральный водопровод и канализация, централизованное теплоснабжение</w:t>
            </w:r>
          </w:p>
        </w:tc>
      </w:tr>
    </w:tbl>
    <w:p w:rsidR="0032712D" w:rsidRPr="0032712D" w:rsidRDefault="0032712D" w:rsidP="0032712D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2D" w:rsidRPr="0032712D" w:rsidRDefault="0032712D" w:rsidP="003271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2D" w:rsidRPr="0032712D" w:rsidRDefault="0032712D" w:rsidP="003271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2E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3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0B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12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224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5B3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7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7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2867</Characters>
  <Application>Microsoft Office Word</Application>
  <DocSecurity>0</DocSecurity>
  <Lines>143</Lines>
  <Paragraphs>16</Paragraphs>
  <ScaleCrop>false</ScaleCrop>
  <Company>SPecialiST RePack, SanBuild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2026-01-19T06:04:00Z</dcterms:created>
  <dcterms:modified xsi:type="dcterms:W3CDTF">2026-01-19T06:04:00Z</dcterms:modified>
</cp:coreProperties>
</file>