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F" w:rsidRPr="002A40ED" w:rsidRDefault="00C00648" w:rsidP="00E0729E">
      <w:pPr>
        <w:ind w:left="-113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0ED">
        <w:rPr>
          <w:rFonts w:ascii="Times New Roman" w:hAnsi="Times New Roman" w:cs="Times New Roman"/>
          <w:b/>
          <w:color w:val="FF0000"/>
          <w:sz w:val="24"/>
          <w:szCs w:val="24"/>
        </w:rPr>
        <w:t>15.22</w:t>
      </w:r>
      <w:r w:rsidR="0040550F" w:rsidRPr="002A40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2A40ED">
        <w:rPr>
          <w:rFonts w:ascii="Times New Roman" w:hAnsi="Times New Roman" w:cs="Times New Roman"/>
          <w:b/>
          <w:sz w:val="24"/>
          <w:szCs w:val="24"/>
        </w:rPr>
        <w:t>Обмен удостоверения тракториста-машиниста,</w:t>
      </w:r>
      <w:r w:rsidR="000E2FE2" w:rsidRPr="002A40ED">
        <w:rPr>
          <w:rFonts w:ascii="Times New Roman" w:hAnsi="Times New Roman" w:cs="Times New Roman"/>
          <w:b/>
          <w:sz w:val="24"/>
          <w:szCs w:val="24"/>
        </w:rPr>
        <w:t xml:space="preserve"> выданного в Республике Беларусь или Российской Федерации, а также</w:t>
      </w:r>
      <w:r w:rsidRPr="002A40ED">
        <w:rPr>
          <w:rFonts w:ascii="Times New Roman" w:hAnsi="Times New Roman" w:cs="Times New Roman"/>
          <w:b/>
          <w:sz w:val="24"/>
          <w:szCs w:val="24"/>
        </w:rPr>
        <w:t xml:space="preserve"> удостоверения тракториста-машиниста (с категориями), выданного на территории республик бывшего СССР</w:t>
      </w:r>
      <w:r w:rsidR="000E2FE2" w:rsidRPr="002A40ED">
        <w:rPr>
          <w:rFonts w:ascii="Times New Roman" w:hAnsi="Times New Roman" w:cs="Times New Roman"/>
          <w:b/>
          <w:sz w:val="24"/>
          <w:szCs w:val="24"/>
        </w:rPr>
        <w:t>, выдача удостоверения тракториста-машиниста взамен утраченного (похищенного) удостоверения тракториста-машиниста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794"/>
        <w:gridCol w:w="7121"/>
      </w:tblGrid>
      <w:tr w:rsidR="0040550F" w:rsidRPr="002A40ED" w:rsidTr="003201B0">
        <w:tc>
          <w:tcPr>
            <w:tcW w:w="3794" w:type="dxa"/>
          </w:tcPr>
          <w:p w:rsidR="0040550F" w:rsidRPr="002A40E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7121" w:type="dxa"/>
          </w:tcPr>
          <w:p w:rsidR="0040550F" w:rsidRPr="002A40ED" w:rsidRDefault="000E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t>Обмен удостоверения тракториста-машиниста, выданного в Республике Беларусь или Российской Федерации, а также удостоверения тракториста-машиниста (с категориями), выданного на территории республик бывшего СССР, выдача удостоверения тракториста-машиниста взамен утраченного (похищенного) удостоверения тракториста-машиниста</w:t>
            </w:r>
          </w:p>
        </w:tc>
      </w:tr>
      <w:tr w:rsidR="0040550F" w:rsidRPr="002A40ED" w:rsidTr="003201B0">
        <w:tc>
          <w:tcPr>
            <w:tcW w:w="3794" w:type="dxa"/>
          </w:tcPr>
          <w:p w:rsidR="0040550F" w:rsidRPr="002A40E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утвердивший регламент административной процедуры</w:t>
            </w:r>
          </w:p>
        </w:tc>
        <w:tc>
          <w:tcPr>
            <w:tcW w:w="7121" w:type="dxa"/>
          </w:tcPr>
          <w:p w:rsidR="0040550F" w:rsidRPr="002A40ED" w:rsidRDefault="002A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№200 от 26.04.2010г. с изменениями (Указ №311 от 06.09.2022г.)</w:t>
            </w:r>
          </w:p>
        </w:tc>
      </w:tr>
      <w:tr w:rsidR="0040550F" w:rsidRPr="002A40ED" w:rsidTr="003201B0">
        <w:tc>
          <w:tcPr>
            <w:tcW w:w="3794" w:type="dxa"/>
          </w:tcPr>
          <w:p w:rsidR="0040550F" w:rsidRPr="002A40E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121" w:type="dxa"/>
          </w:tcPr>
          <w:p w:rsidR="000E2FE2" w:rsidRPr="002A40ED" w:rsidRDefault="00C00648" w:rsidP="00C0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</w:p>
          <w:p w:rsidR="000E2FE2" w:rsidRPr="002A40ED" w:rsidRDefault="00C00648" w:rsidP="000E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br/>
              <w:t>- паспорт или иной док</w:t>
            </w:r>
            <w:r w:rsidR="000E2FE2" w:rsidRPr="002A40ED">
              <w:rPr>
                <w:rFonts w:ascii="Times New Roman" w:hAnsi="Times New Roman" w:cs="Times New Roman"/>
                <w:sz w:val="24"/>
                <w:szCs w:val="24"/>
              </w:rPr>
              <w:t>умент, удостоверяющий личность</w:t>
            </w:r>
          </w:p>
          <w:p w:rsidR="000E2FE2" w:rsidRPr="002A40ED" w:rsidRDefault="00C00648" w:rsidP="000E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br/>
              <w:t>- разрешение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</w:p>
          <w:p w:rsidR="000E2FE2" w:rsidRPr="002A40ED" w:rsidRDefault="00C00648" w:rsidP="000E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2FE2" w:rsidRPr="002A40ED">
              <w:rPr>
                <w:rFonts w:ascii="Times New Roman" w:hAnsi="Times New Roman" w:cs="Times New Roman"/>
                <w:sz w:val="24"/>
                <w:szCs w:val="24"/>
              </w:rPr>
              <w:t>- свидетельство о регистрации по месту пребывания – в случаях, когда регистрация по месту пребывания является обязательной (для граждан Республики Беларусь, постоянно проживающих за пределами Республики Беларусь)</w:t>
            </w:r>
          </w:p>
          <w:p w:rsidR="00275613" w:rsidRPr="002A40ED" w:rsidRDefault="00C00648" w:rsidP="000E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br/>
              <w:t>- справка о регистрации по месту пребывания – для военнослужащего и членов его семьи</w:t>
            </w:r>
          </w:p>
          <w:p w:rsidR="00275613" w:rsidRPr="002A40ED" w:rsidRDefault="00C00648" w:rsidP="000E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br/>
              <w:t>- удостоверение тракториста-машиниста или удостоверение тракториста-машиниста (с категориями), выданное на территории республик бывшего СССР</w:t>
            </w:r>
          </w:p>
          <w:p w:rsidR="00275613" w:rsidRPr="002A40ED" w:rsidRDefault="00C00648" w:rsidP="000E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br/>
              <w:t>- медицинская справка о состоянии здоровья</w:t>
            </w:r>
          </w:p>
          <w:p w:rsidR="00275613" w:rsidRPr="002A40ED" w:rsidRDefault="00C00648" w:rsidP="000E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br/>
              <w:t>- одна фотография заявителя размером 30 х 40 мм</w:t>
            </w:r>
          </w:p>
          <w:p w:rsidR="00275613" w:rsidRPr="002A40ED" w:rsidRDefault="00C00648" w:rsidP="004F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br/>
              <w:t>- документ, подтверждающий внесение платы</w:t>
            </w:r>
          </w:p>
        </w:tc>
      </w:tr>
      <w:tr w:rsidR="00B41A72" w:rsidRPr="002A40ED" w:rsidTr="003201B0">
        <w:tc>
          <w:tcPr>
            <w:tcW w:w="3794" w:type="dxa"/>
          </w:tcPr>
          <w:p w:rsidR="00B41A72" w:rsidRPr="002A40ED" w:rsidRDefault="00B4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7121" w:type="dxa"/>
          </w:tcPr>
          <w:p w:rsidR="002A40ED" w:rsidRPr="002A40ED" w:rsidRDefault="002A40ED" w:rsidP="002A4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</w:t>
            </w:r>
            <w:proofErr w:type="gramStart"/>
            <w:r w:rsidRPr="002A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A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атушная,1,</w:t>
            </w:r>
          </w:p>
          <w:p w:rsidR="002A40ED" w:rsidRPr="002A40ED" w:rsidRDefault="002A40ED" w:rsidP="002A4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тел.7-59-65.</w:t>
            </w:r>
          </w:p>
          <w:p w:rsidR="002A40ED" w:rsidRPr="002A40ED" w:rsidRDefault="002A40ED" w:rsidP="002A4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Суета Виталий Викторович, зав. сектором механизации,  пл. Ратушная, 1, каб. 17,</w:t>
            </w:r>
          </w:p>
          <w:p w:rsidR="00B41A72" w:rsidRDefault="002A40ED" w:rsidP="002A4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 7-59-61.</w:t>
            </w:r>
          </w:p>
          <w:p w:rsidR="004F0A3A" w:rsidRDefault="004F0A3A" w:rsidP="004F0A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 8-00 – 17-00</w:t>
            </w:r>
          </w:p>
          <w:p w:rsidR="004F0A3A" w:rsidRPr="002A40ED" w:rsidRDefault="004F0A3A" w:rsidP="004F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 11-00 – 20-00.</w:t>
            </w:r>
          </w:p>
        </w:tc>
      </w:tr>
      <w:tr w:rsidR="00B41A72" w:rsidRPr="002A40ED" w:rsidTr="003201B0">
        <w:tc>
          <w:tcPr>
            <w:tcW w:w="3794" w:type="dxa"/>
          </w:tcPr>
          <w:p w:rsidR="00B41A72" w:rsidRPr="002A40ED" w:rsidRDefault="00B4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0E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A40ED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административной процедуры</w:t>
            </w:r>
          </w:p>
        </w:tc>
        <w:tc>
          <w:tcPr>
            <w:tcW w:w="7121" w:type="dxa"/>
          </w:tcPr>
          <w:p w:rsidR="002A40ED" w:rsidRPr="002A40ED" w:rsidRDefault="002A40ED" w:rsidP="002A4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</w:t>
            </w:r>
            <w:proofErr w:type="gramStart"/>
            <w:r w:rsidRPr="002A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A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атушная,1,</w:t>
            </w:r>
          </w:p>
          <w:p w:rsidR="00B41A72" w:rsidRDefault="002A40ED" w:rsidP="002A4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</w:t>
            </w:r>
          </w:p>
          <w:p w:rsidR="004F0A3A" w:rsidRDefault="004F0A3A" w:rsidP="004F0A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 8-00 – 17-00</w:t>
            </w:r>
          </w:p>
          <w:p w:rsidR="004F0A3A" w:rsidRPr="002A40ED" w:rsidRDefault="004F0A3A" w:rsidP="004F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 11-00 – 20-00.</w:t>
            </w:r>
          </w:p>
        </w:tc>
      </w:tr>
      <w:tr w:rsidR="0040550F" w:rsidRPr="002A40ED" w:rsidTr="003201B0">
        <w:tc>
          <w:tcPr>
            <w:tcW w:w="3794" w:type="dxa"/>
          </w:tcPr>
          <w:p w:rsidR="0040550F" w:rsidRPr="002A40E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121" w:type="dxa"/>
          </w:tcPr>
          <w:p w:rsidR="009816A6" w:rsidRPr="002A40ED" w:rsidRDefault="00C00648" w:rsidP="00CA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1B0" w:rsidRPr="002A40ED">
              <w:rPr>
                <w:rFonts w:ascii="Times New Roman" w:hAnsi="Times New Roman" w:cs="Times New Roman"/>
                <w:sz w:val="24"/>
                <w:szCs w:val="24"/>
              </w:rPr>
              <w:t xml:space="preserve"> базовая величина - за </w:t>
            </w:r>
            <w:r w:rsidR="009816A6" w:rsidRPr="002A40ED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="003201B0" w:rsidRPr="002A40ED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удостоверения тракториста-машиниста</w:t>
            </w:r>
            <w:r w:rsidR="009816A6" w:rsidRPr="002A40ED">
              <w:rPr>
                <w:rFonts w:ascii="Times New Roman" w:hAnsi="Times New Roman" w:cs="Times New Roman"/>
                <w:sz w:val="24"/>
                <w:szCs w:val="24"/>
              </w:rPr>
              <w:t>, выданного в Республике Беларусь или Российской Федерации, а также удостоверения тракториста-машиниста (с категориями), выданного на территории республик бывшего СССР</w:t>
            </w:r>
            <w:r w:rsidR="003201B0" w:rsidRPr="002A40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16A6" w:rsidRPr="002A40ED" w:rsidRDefault="009816A6" w:rsidP="00CA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A32" w:rsidRDefault="009816A6" w:rsidP="00CA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t>3 базовые величины – за выдачу удостоверения тракториста-машиниста взамен утраченного</w:t>
            </w:r>
            <w:r w:rsidR="004F0A3A">
              <w:rPr>
                <w:rFonts w:ascii="Times New Roman" w:hAnsi="Times New Roman" w:cs="Times New Roman"/>
                <w:sz w:val="24"/>
                <w:szCs w:val="24"/>
              </w:rPr>
              <w:t xml:space="preserve"> (похищенного)</w:t>
            </w:r>
            <w:r w:rsidRPr="002A40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0A3A" w:rsidRDefault="004F0A3A" w:rsidP="00CA1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3A" w:rsidRDefault="004F0A3A" w:rsidP="004F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ЕРИП:</w:t>
            </w:r>
          </w:p>
          <w:p w:rsidR="003201B0" w:rsidRPr="002A40ED" w:rsidRDefault="004F0A3A" w:rsidP="00CA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пошлины ˃ Гродненская обл. ˃ Берестовицкий р-н ˃ Райсельхозпрод ˃Административная процедура № 15.2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40550F" w:rsidRPr="002A40ED" w:rsidTr="003201B0">
        <w:tc>
          <w:tcPr>
            <w:tcW w:w="3794" w:type="dxa"/>
          </w:tcPr>
          <w:p w:rsidR="0040550F" w:rsidRPr="002A40E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7121" w:type="dxa"/>
          </w:tcPr>
          <w:p w:rsidR="0040550F" w:rsidRPr="002A40ED" w:rsidRDefault="00C0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подачи заявления</w:t>
            </w:r>
          </w:p>
        </w:tc>
      </w:tr>
      <w:tr w:rsidR="0040550F" w:rsidRPr="002A40ED" w:rsidTr="003201B0">
        <w:tc>
          <w:tcPr>
            <w:tcW w:w="3794" w:type="dxa"/>
          </w:tcPr>
          <w:p w:rsidR="0040550F" w:rsidRPr="002A40E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2A40ED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2A40ED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121" w:type="dxa"/>
          </w:tcPr>
          <w:p w:rsidR="0040550F" w:rsidRPr="002A40ED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40550F" w:rsidRPr="002A40ED" w:rsidTr="003201B0">
        <w:tc>
          <w:tcPr>
            <w:tcW w:w="3794" w:type="dxa"/>
          </w:tcPr>
          <w:p w:rsidR="0040550F" w:rsidRPr="002A40E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7121" w:type="dxa"/>
          </w:tcPr>
          <w:p w:rsidR="00A440AF" w:rsidRPr="002A40ED" w:rsidRDefault="00A440AF" w:rsidP="00A440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A40E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территориального подразделения Государственной автомобильной инспекции об отсутствии обстоятельств, предусмотренных абзацами вторым, шестым–десятым статьи 27 Закона Республики Беларусь от 5 января 2008 г. № 313-З «О дорожном движении» и препятствующих выдаче, обмену и возврату удостоверения тракториста-машиниста (при необходимости)</w:t>
            </w:r>
          </w:p>
          <w:p w:rsidR="00A440AF" w:rsidRPr="002A40ED" w:rsidRDefault="00A44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50F" w:rsidRPr="002A40ED" w:rsidRDefault="00320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Заинтересованное лицо при подаче заявления вправе самостоятельно представить документы и (или) сведения, необходимые для осуществления административной процедуры.</w:t>
            </w:r>
          </w:p>
        </w:tc>
      </w:tr>
      <w:tr w:rsidR="0040550F" w:rsidRPr="002A40ED" w:rsidTr="003201B0">
        <w:tc>
          <w:tcPr>
            <w:tcW w:w="3794" w:type="dxa"/>
          </w:tcPr>
          <w:p w:rsidR="0040550F" w:rsidRPr="002A40ED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121" w:type="dxa"/>
          </w:tcPr>
          <w:p w:rsidR="003201B0" w:rsidRPr="002A40ED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областной исполнительный комитет </w:t>
            </w:r>
          </w:p>
          <w:p w:rsidR="003201B0" w:rsidRPr="002A40ED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t xml:space="preserve">230023 г. Гродно, ул. Ожешко, 3 </w:t>
            </w:r>
          </w:p>
          <w:p w:rsidR="003201B0" w:rsidRPr="002A40ED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08.30 - 13.00, 14.00 - 17.30. </w:t>
            </w:r>
          </w:p>
          <w:p w:rsidR="0040550F" w:rsidRPr="002A40ED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ED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40550F" w:rsidRPr="002A40ED" w:rsidRDefault="0040550F">
      <w:pPr>
        <w:rPr>
          <w:rFonts w:ascii="Times New Roman" w:hAnsi="Times New Roman" w:cs="Times New Roman"/>
          <w:sz w:val="24"/>
          <w:szCs w:val="24"/>
        </w:rPr>
      </w:pPr>
    </w:p>
    <w:sectPr w:rsidR="0040550F" w:rsidRPr="002A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1E"/>
    <w:rsid w:val="000D751E"/>
    <w:rsid w:val="000E2FE2"/>
    <w:rsid w:val="00120528"/>
    <w:rsid w:val="00275613"/>
    <w:rsid w:val="002A40ED"/>
    <w:rsid w:val="003201B0"/>
    <w:rsid w:val="0040550F"/>
    <w:rsid w:val="004F0A3A"/>
    <w:rsid w:val="006C5B5A"/>
    <w:rsid w:val="009816A6"/>
    <w:rsid w:val="00A440AF"/>
    <w:rsid w:val="00B41A72"/>
    <w:rsid w:val="00C00648"/>
    <w:rsid w:val="00CA1A32"/>
    <w:rsid w:val="00E0729E"/>
    <w:rsid w:val="00EC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D2C7-7BA9-4123-957C-EC52A5CD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User</cp:lastModifiedBy>
  <cp:revision>12</cp:revision>
  <dcterms:created xsi:type="dcterms:W3CDTF">2024-03-10T14:34:00Z</dcterms:created>
  <dcterms:modified xsi:type="dcterms:W3CDTF">2025-07-08T08:25:00Z</dcterms:modified>
</cp:coreProperties>
</file>