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0F" w:rsidRPr="00220655" w:rsidRDefault="00F829E8" w:rsidP="00F829E8">
      <w:pPr>
        <w:spacing w:line="240" w:lineRule="auto"/>
        <w:ind w:left="-1134" w:right="-426"/>
        <w:jc w:val="both"/>
        <w:rPr>
          <w:rFonts w:ascii="Times New Roman" w:hAnsi="Times New Roman" w:cs="Times New Roman"/>
          <w:b/>
          <w:sz w:val="24"/>
          <w:szCs w:val="24"/>
        </w:rPr>
      </w:pPr>
      <w:r w:rsidRPr="00220655">
        <w:rPr>
          <w:rFonts w:ascii="Times New Roman" w:hAnsi="Times New Roman" w:cs="Times New Roman"/>
          <w:b/>
          <w:color w:val="FF0000"/>
          <w:sz w:val="24"/>
          <w:szCs w:val="24"/>
        </w:rPr>
        <w:t>15.28</w:t>
      </w:r>
      <w:r w:rsidR="0040550F" w:rsidRPr="00220655">
        <w:rPr>
          <w:rFonts w:ascii="Times New Roman" w:hAnsi="Times New Roman" w:cs="Times New Roman"/>
          <w:b/>
          <w:color w:val="FF0000"/>
          <w:sz w:val="24"/>
          <w:szCs w:val="24"/>
        </w:rPr>
        <w:t xml:space="preserve">. </w:t>
      </w:r>
      <w:proofErr w:type="gramStart"/>
      <w:r w:rsidR="00F94624" w:rsidRPr="00220655">
        <w:rPr>
          <w:rFonts w:ascii="Times New Roman" w:hAnsi="Times New Roman" w:cs="Times New Roman"/>
          <w:b/>
          <w:sz w:val="24"/>
          <w:szCs w:val="24"/>
        </w:rPr>
        <w:t xml:space="preserve">Восстановление права управления </w:t>
      </w:r>
      <w:r w:rsidRPr="00220655">
        <w:rPr>
          <w:rFonts w:ascii="Times New Roman" w:hAnsi="Times New Roman" w:cs="Times New Roman"/>
          <w:b/>
          <w:sz w:val="24"/>
          <w:szCs w:val="24"/>
        </w:rPr>
        <w:t>колесным трактором, самоходной машиной</w:t>
      </w:r>
      <w:r w:rsidR="00F94624" w:rsidRPr="00220655">
        <w:rPr>
          <w:rFonts w:ascii="Times New Roman" w:hAnsi="Times New Roman" w:cs="Times New Roman"/>
          <w:b/>
          <w:sz w:val="24"/>
          <w:szCs w:val="24"/>
        </w:rPr>
        <w:t xml:space="preserve">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w:t>
      </w:r>
      <w:r w:rsidRPr="00220655">
        <w:rPr>
          <w:rFonts w:ascii="Times New Roman" w:hAnsi="Times New Roman" w:cs="Times New Roman"/>
          <w:b/>
          <w:sz w:val="24"/>
          <w:szCs w:val="24"/>
        </w:rPr>
        <w:t xml:space="preserve">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w:t>
      </w:r>
      <w:r w:rsidR="00F94624" w:rsidRPr="00220655">
        <w:rPr>
          <w:rFonts w:ascii="Times New Roman" w:hAnsi="Times New Roman" w:cs="Times New Roman"/>
          <w:b/>
          <w:sz w:val="24"/>
          <w:szCs w:val="24"/>
        </w:rPr>
        <w:t xml:space="preserve"> права </w:t>
      </w:r>
      <w:r w:rsidRPr="00220655">
        <w:rPr>
          <w:rFonts w:ascii="Times New Roman" w:hAnsi="Times New Roman" w:cs="Times New Roman"/>
          <w:b/>
          <w:sz w:val="24"/>
          <w:szCs w:val="24"/>
        </w:rPr>
        <w:t>управления</w:t>
      </w:r>
      <w:r w:rsidR="00F94624" w:rsidRPr="00220655">
        <w:rPr>
          <w:rFonts w:ascii="Times New Roman" w:hAnsi="Times New Roman" w:cs="Times New Roman"/>
          <w:b/>
          <w:sz w:val="24"/>
          <w:szCs w:val="24"/>
        </w:rPr>
        <w:t xml:space="preserve"> механическим транспортным</w:t>
      </w:r>
      <w:proofErr w:type="gramEnd"/>
      <w:r w:rsidR="00F94624" w:rsidRPr="00220655">
        <w:rPr>
          <w:rFonts w:ascii="Times New Roman" w:hAnsi="Times New Roman" w:cs="Times New Roman"/>
          <w:b/>
          <w:sz w:val="24"/>
          <w:szCs w:val="24"/>
        </w:rPr>
        <w:t xml:space="preserve"> </w:t>
      </w:r>
      <w:proofErr w:type="gramStart"/>
      <w:r w:rsidR="00F94624" w:rsidRPr="00220655">
        <w:rPr>
          <w:rFonts w:ascii="Times New Roman" w:hAnsi="Times New Roman" w:cs="Times New Roman"/>
          <w:b/>
          <w:sz w:val="24"/>
          <w:szCs w:val="24"/>
        </w:rPr>
        <w:t>средством</w:t>
      </w:r>
      <w:r w:rsidRPr="00220655">
        <w:rPr>
          <w:rFonts w:ascii="Times New Roman" w:hAnsi="Times New Roman" w:cs="Times New Roman"/>
          <w:b/>
          <w:sz w:val="24"/>
          <w:szCs w:val="24"/>
        </w:rPr>
        <w:t xml:space="preserve">, самоходной машиной </w:t>
      </w:r>
      <w:r w:rsidR="00F94624" w:rsidRPr="00220655">
        <w:rPr>
          <w:rFonts w:ascii="Times New Roman" w:hAnsi="Times New Roman" w:cs="Times New Roman"/>
          <w:b/>
          <w:sz w:val="24"/>
          <w:szCs w:val="24"/>
        </w:rPr>
        <w:t xml:space="preserve">такому </w:t>
      </w:r>
      <w:r w:rsidRPr="00220655">
        <w:rPr>
          <w:rFonts w:ascii="Times New Roman" w:hAnsi="Times New Roman" w:cs="Times New Roman"/>
          <w:b/>
          <w:sz w:val="24"/>
          <w:szCs w:val="24"/>
        </w:rPr>
        <w:t xml:space="preserve">лицу, а равно за </w:t>
      </w:r>
      <w:r w:rsidR="00F94624" w:rsidRPr="00220655">
        <w:rPr>
          <w:rFonts w:ascii="Times New Roman" w:hAnsi="Times New Roman" w:cs="Times New Roman"/>
          <w:b/>
          <w:sz w:val="24"/>
          <w:szCs w:val="24"/>
        </w:rPr>
        <w:t>отказ</w:t>
      </w:r>
      <w:r w:rsidRPr="00220655">
        <w:rPr>
          <w:rFonts w:ascii="Times New Roman" w:hAnsi="Times New Roman" w:cs="Times New Roman"/>
          <w:b/>
          <w:sz w:val="24"/>
          <w:szCs w:val="24"/>
        </w:rPr>
        <w:t xml:space="preserve"> от прохождения</w:t>
      </w:r>
      <w:r w:rsidR="00F94624" w:rsidRPr="00220655">
        <w:rPr>
          <w:rFonts w:ascii="Times New Roman" w:hAnsi="Times New Roman" w:cs="Times New Roman"/>
          <w:b/>
          <w:sz w:val="24"/>
          <w:szCs w:val="24"/>
        </w:rPr>
        <w:t xml:space="preserve"> в установленном порядке</w:t>
      </w:r>
      <w:r w:rsidRPr="00220655">
        <w:rPr>
          <w:rFonts w:ascii="Times New Roman" w:hAnsi="Times New Roman" w:cs="Times New Roman"/>
          <w:b/>
          <w:sz w:val="24"/>
          <w:szCs w:val="24"/>
        </w:rPr>
        <w:t xml:space="preserve">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w:t>
      </w:r>
      <w:proofErr w:type="gramEnd"/>
      <w:r w:rsidRPr="00220655">
        <w:rPr>
          <w:rFonts w:ascii="Times New Roman" w:hAnsi="Times New Roman" w:cs="Times New Roman"/>
          <w:b/>
          <w:sz w:val="24"/>
          <w:szCs w:val="24"/>
        </w:rPr>
        <w:t xml:space="preserve">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r w:rsidR="00F94624" w:rsidRPr="00220655">
        <w:rPr>
          <w:rFonts w:ascii="Times New Roman" w:hAnsi="Times New Roman" w:cs="Times New Roman"/>
          <w:b/>
          <w:sz w:val="24"/>
          <w:szCs w:val="24"/>
        </w:rPr>
        <w:t>, после окончания лишения срока</w:t>
      </w:r>
    </w:p>
    <w:tbl>
      <w:tblPr>
        <w:tblStyle w:val="a3"/>
        <w:tblW w:w="10915" w:type="dxa"/>
        <w:tblInd w:w="-1026" w:type="dxa"/>
        <w:tblLook w:val="04A0" w:firstRow="1" w:lastRow="0" w:firstColumn="1" w:lastColumn="0" w:noHBand="0" w:noVBand="1"/>
      </w:tblPr>
      <w:tblGrid>
        <w:gridCol w:w="3794"/>
        <w:gridCol w:w="7121"/>
      </w:tblGrid>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Наименование административной процедуры</w:t>
            </w:r>
          </w:p>
        </w:tc>
        <w:tc>
          <w:tcPr>
            <w:tcW w:w="7121" w:type="dxa"/>
          </w:tcPr>
          <w:p w:rsidR="0040550F" w:rsidRPr="00220655" w:rsidRDefault="00F94624">
            <w:pPr>
              <w:rPr>
                <w:rFonts w:ascii="Times New Roman" w:hAnsi="Times New Roman" w:cs="Times New Roman"/>
                <w:sz w:val="24"/>
                <w:szCs w:val="24"/>
              </w:rPr>
            </w:pPr>
            <w:proofErr w:type="gramStart"/>
            <w:r w:rsidRPr="00220655">
              <w:rPr>
                <w:rFonts w:ascii="Times New Roman" w:hAnsi="Times New Roman" w:cs="Times New Roman"/>
                <w:sz w:val="24"/>
                <w:szCs w:val="24"/>
              </w:rPr>
              <w:t>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w:t>
            </w:r>
            <w:proofErr w:type="gramEnd"/>
            <w:r w:rsidRPr="00220655">
              <w:rPr>
                <w:rFonts w:ascii="Times New Roman" w:hAnsi="Times New Roman" w:cs="Times New Roman"/>
                <w:sz w:val="24"/>
                <w:szCs w:val="24"/>
              </w:rPr>
              <w:t xml:space="preserve"> </w:t>
            </w:r>
            <w:proofErr w:type="gramStart"/>
            <w:r w:rsidRPr="00220655">
              <w:rPr>
                <w:rFonts w:ascii="Times New Roman" w:hAnsi="Times New Roman" w:cs="Times New Roman"/>
                <w:sz w:val="24"/>
                <w:szCs w:val="24"/>
              </w:rPr>
              <w:t>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w:t>
            </w:r>
            <w:proofErr w:type="gramEnd"/>
            <w:r w:rsidRPr="00220655">
              <w:rPr>
                <w:rFonts w:ascii="Times New Roman" w:hAnsi="Times New Roman" w:cs="Times New Roman"/>
                <w:sz w:val="24"/>
                <w:szCs w:val="24"/>
              </w:rPr>
              <w:t xml:space="preserve">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после окончания лишения срока</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Нормативный правовой акт, утвердивший регламент административной процедуры</w:t>
            </w:r>
          </w:p>
        </w:tc>
        <w:tc>
          <w:tcPr>
            <w:tcW w:w="7121" w:type="dxa"/>
          </w:tcPr>
          <w:p w:rsidR="0040550F" w:rsidRPr="00220655" w:rsidRDefault="00220655">
            <w:pPr>
              <w:rPr>
                <w:rFonts w:ascii="Times New Roman" w:hAnsi="Times New Roman" w:cs="Times New Roman"/>
                <w:sz w:val="24"/>
                <w:szCs w:val="24"/>
              </w:rPr>
            </w:pPr>
            <w:proofErr w:type="gramStart"/>
            <w:r w:rsidRPr="00220655">
              <w:rPr>
                <w:rFonts w:ascii="Times New Roman" w:eastAsia="Times New Roman" w:hAnsi="Times New Roman" w:cs="Times New Roman"/>
                <w:sz w:val="24"/>
                <w:szCs w:val="24"/>
                <w:lang w:eastAsia="ru-RU"/>
              </w:rPr>
              <w:t>Указ №200 от 26.04.2010г. с изменениями (Указ №311 от 06.09.2022г.</w:t>
            </w:r>
            <w:proofErr w:type="gramEnd"/>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 xml:space="preserve">Документы и (или) сведения, представляемые </w:t>
            </w:r>
            <w:r w:rsidRPr="00220655">
              <w:rPr>
                <w:rFonts w:ascii="Times New Roman" w:hAnsi="Times New Roman" w:cs="Times New Roman"/>
                <w:sz w:val="24"/>
                <w:szCs w:val="24"/>
              </w:rPr>
              <w:lastRenderedPageBreak/>
              <w:t>заинтересованным лицом для осуществления административной процедуры</w:t>
            </w:r>
          </w:p>
        </w:tc>
        <w:tc>
          <w:tcPr>
            <w:tcW w:w="7121" w:type="dxa"/>
          </w:tcPr>
          <w:p w:rsidR="00615C28" w:rsidRPr="00220655" w:rsidRDefault="00F829E8" w:rsidP="00615C28">
            <w:pPr>
              <w:rPr>
                <w:rFonts w:ascii="Times New Roman" w:hAnsi="Times New Roman" w:cs="Times New Roman"/>
                <w:sz w:val="24"/>
                <w:szCs w:val="24"/>
              </w:rPr>
            </w:pPr>
            <w:r w:rsidRPr="00220655">
              <w:rPr>
                <w:rFonts w:ascii="Times New Roman" w:hAnsi="Times New Roman" w:cs="Times New Roman"/>
                <w:sz w:val="24"/>
                <w:szCs w:val="24"/>
              </w:rPr>
              <w:lastRenderedPageBreak/>
              <w:t>- заявление</w:t>
            </w:r>
            <w:r w:rsidR="00615C28" w:rsidRPr="00220655">
              <w:rPr>
                <w:rFonts w:ascii="Times New Roman" w:hAnsi="Times New Roman" w:cs="Times New Roman"/>
                <w:sz w:val="24"/>
                <w:szCs w:val="24"/>
              </w:rPr>
              <w:t xml:space="preserve"> с отметками, подтверждающими сдачу теоретического и практического квалификационных экзаменов на право </w:t>
            </w:r>
            <w:r w:rsidR="00615C28" w:rsidRPr="00220655">
              <w:rPr>
                <w:rFonts w:ascii="Times New Roman" w:hAnsi="Times New Roman" w:cs="Times New Roman"/>
                <w:sz w:val="24"/>
                <w:szCs w:val="24"/>
              </w:rPr>
              <w:lastRenderedPageBreak/>
              <w:t>управления колесным трактором, самоходной машиной</w:t>
            </w:r>
          </w:p>
          <w:p w:rsidR="00615C28" w:rsidRPr="00220655" w:rsidRDefault="00F829E8" w:rsidP="00615C28">
            <w:pPr>
              <w:rPr>
                <w:rFonts w:ascii="Times New Roman" w:hAnsi="Times New Roman" w:cs="Times New Roman"/>
                <w:sz w:val="24"/>
                <w:szCs w:val="24"/>
              </w:rPr>
            </w:pPr>
            <w:r w:rsidRPr="00220655">
              <w:rPr>
                <w:rFonts w:ascii="Times New Roman" w:hAnsi="Times New Roman" w:cs="Times New Roman"/>
                <w:sz w:val="24"/>
                <w:szCs w:val="24"/>
              </w:rPr>
              <w:br/>
            </w:r>
            <w:r w:rsidR="00615C28" w:rsidRPr="00220655">
              <w:rPr>
                <w:rFonts w:ascii="Times New Roman" w:hAnsi="Times New Roman" w:cs="Times New Roman"/>
                <w:sz w:val="24"/>
                <w:szCs w:val="24"/>
              </w:rPr>
              <w:t>- паспорт или иной документ, удостоверяющий личность</w:t>
            </w:r>
          </w:p>
          <w:p w:rsidR="00615C28" w:rsidRPr="00220655" w:rsidRDefault="00615C28" w:rsidP="00615C28">
            <w:pPr>
              <w:rPr>
                <w:rFonts w:ascii="Times New Roman" w:hAnsi="Times New Roman" w:cs="Times New Roman"/>
                <w:sz w:val="24"/>
                <w:szCs w:val="24"/>
              </w:rPr>
            </w:pPr>
          </w:p>
          <w:p w:rsidR="00615C28" w:rsidRPr="00220655" w:rsidRDefault="00615C28" w:rsidP="00615C28">
            <w:pPr>
              <w:rPr>
                <w:rFonts w:ascii="Times New Roman" w:hAnsi="Times New Roman" w:cs="Times New Roman"/>
                <w:sz w:val="24"/>
                <w:szCs w:val="24"/>
              </w:rPr>
            </w:pPr>
            <w:r w:rsidRPr="00220655">
              <w:rPr>
                <w:rFonts w:ascii="Times New Roman" w:hAnsi="Times New Roman" w:cs="Times New Roman"/>
                <w:sz w:val="24"/>
                <w:szCs w:val="24"/>
              </w:rPr>
              <w:t>-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p w:rsidR="00615C28" w:rsidRPr="00220655" w:rsidRDefault="00615C28" w:rsidP="00615C28">
            <w:pPr>
              <w:rPr>
                <w:rFonts w:ascii="Times New Roman" w:hAnsi="Times New Roman" w:cs="Times New Roman"/>
                <w:sz w:val="24"/>
                <w:szCs w:val="24"/>
              </w:rPr>
            </w:pPr>
            <w:r w:rsidRPr="00220655">
              <w:rPr>
                <w:rFonts w:ascii="Times New Roman" w:hAnsi="Times New Roman" w:cs="Times New Roman"/>
                <w:sz w:val="24"/>
                <w:szCs w:val="24"/>
              </w:rPr>
              <w:br/>
              <w:t>- 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p w:rsidR="00615C28" w:rsidRPr="00220655" w:rsidRDefault="00615C28" w:rsidP="00615C28">
            <w:pPr>
              <w:rPr>
                <w:rFonts w:ascii="Times New Roman" w:hAnsi="Times New Roman" w:cs="Times New Roman"/>
                <w:sz w:val="24"/>
                <w:szCs w:val="24"/>
              </w:rPr>
            </w:pPr>
            <w:r w:rsidRPr="00220655">
              <w:rPr>
                <w:rFonts w:ascii="Times New Roman" w:hAnsi="Times New Roman" w:cs="Times New Roman"/>
                <w:sz w:val="24"/>
                <w:szCs w:val="24"/>
              </w:rPr>
              <w:br/>
              <w:t>- справка о регистрации по месту пребывания – для военнослужащего и членов его семьи</w:t>
            </w:r>
          </w:p>
          <w:p w:rsidR="00615C28" w:rsidRPr="00220655" w:rsidRDefault="00615C28" w:rsidP="00615C28">
            <w:pPr>
              <w:rPr>
                <w:rFonts w:ascii="Times New Roman" w:hAnsi="Times New Roman" w:cs="Times New Roman"/>
                <w:sz w:val="24"/>
                <w:szCs w:val="24"/>
              </w:rPr>
            </w:pPr>
          </w:p>
          <w:p w:rsidR="00615C28" w:rsidRPr="00220655" w:rsidRDefault="00F829E8" w:rsidP="00F829E8">
            <w:pPr>
              <w:rPr>
                <w:rFonts w:ascii="Times New Roman" w:hAnsi="Times New Roman" w:cs="Times New Roman"/>
                <w:sz w:val="24"/>
                <w:szCs w:val="24"/>
              </w:rPr>
            </w:pPr>
            <w:r w:rsidRPr="00220655">
              <w:rPr>
                <w:rFonts w:ascii="Times New Roman" w:hAnsi="Times New Roman" w:cs="Times New Roman"/>
                <w:sz w:val="24"/>
                <w:szCs w:val="24"/>
              </w:rPr>
              <w:t>- медицинская справка о состоянии здоровья (после медицинского переосвидетельствования)</w:t>
            </w:r>
          </w:p>
          <w:p w:rsidR="00615C28" w:rsidRPr="00220655" w:rsidRDefault="00615C28" w:rsidP="00F829E8">
            <w:pPr>
              <w:rPr>
                <w:rFonts w:ascii="Times New Roman" w:hAnsi="Times New Roman" w:cs="Times New Roman"/>
                <w:sz w:val="24"/>
                <w:szCs w:val="24"/>
              </w:rPr>
            </w:pPr>
          </w:p>
          <w:p w:rsidR="00615C28" w:rsidRPr="00220655" w:rsidRDefault="00615C28" w:rsidP="00F829E8">
            <w:pPr>
              <w:rPr>
                <w:rFonts w:ascii="Times New Roman" w:hAnsi="Times New Roman" w:cs="Times New Roman"/>
                <w:sz w:val="24"/>
                <w:szCs w:val="24"/>
              </w:rPr>
            </w:pPr>
            <w:r w:rsidRPr="00220655">
              <w:rPr>
                <w:rFonts w:ascii="Times New Roman" w:hAnsi="Times New Roman" w:cs="Times New Roman"/>
                <w:sz w:val="24"/>
                <w:szCs w:val="24"/>
              </w:rPr>
              <w:t>- 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p>
          <w:p w:rsidR="0040550F" w:rsidRPr="00220655" w:rsidRDefault="00F829E8" w:rsidP="00F829E8">
            <w:pPr>
              <w:rPr>
                <w:rFonts w:ascii="Times New Roman" w:hAnsi="Times New Roman" w:cs="Times New Roman"/>
                <w:sz w:val="24"/>
                <w:szCs w:val="24"/>
              </w:rPr>
            </w:pPr>
            <w:r w:rsidRPr="00220655">
              <w:rPr>
                <w:rFonts w:ascii="Times New Roman" w:hAnsi="Times New Roman" w:cs="Times New Roman"/>
                <w:sz w:val="24"/>
                <w:szCs w:val="24"/>
              </w:rPr>
              <w:br/>
              <w:t>- документы, подтверждающие внесение платы</w:t>
            </w:r>
          </w:p>
          <w:p w:rsidR="00615C28" w:rsidRPr="00220655" w:rsidRDefault="00615C28" w:rsidP="00F829E8">
            <w:pPr>
              <w:rPr>
                <w:rFonts w:ascii="Times New Roman" w:hAnsi="Times New Roman" w:cs="Times New Roman"/>
                <w:sz w:val="24"/>
                <w:szCs w:val="24"/>
              </w:rPr>
            </w:pPr>
          </w:p>
        </w:tc>
      </w:tr>
      <w:tr w:rsidR="00851FA7" w:rsidRPr="00220655" w:rsidTr="003201B0">
        <w:tc>
          <w:tcPr>
            <w:tcW w:w="3794" w:type="dxa"/>
          </w:tcPr>
          <w:p w:rsidR="00851FA7" w:rsidRPr="00220655" w:rsidRDefault="00851FA7">
            <w:pPr>
              <w:rPr>
                <w:rFonts w:ascii="Times New Roman" w:hAnsi="Times New Roman" w:cs="Times New Roman"/>
                <w:sz w:val="24"/>
                <w:szCs w:val="24"/>
              </w:rPr>
            </w:pPr>
            <w:r w:rsidRPr="00220655">
              <w:rPr>
                <w:rFonts w:ascii="Times New Roman" w:hAnsi="Times New Roman" w:cs="Times New Roman"/>
                <w:sz w:val="24"/>
                <w:szCs w:val="24"/>
              </w:rPr>
              <w:lastRenderedPageBreak/>
              <w:t>Прием заявлений осуществляет</w:t>
            </w:r>
          </w:p>
        </w:tc>
        <w:tc>
          <w:tcPr>
            <w:tcW w:w="7121" w:type="dxa"/>
          </w:tcPr>
          <w:p w:rsidR="00220655" w:rsidRPr="00220655" w:rsidRDefault="00220655" w:rsidP="00220655">
            <w:pPr>
              <w:rPr>
                <w:rFonts w:ascii="Times New Roman" w:eastAsia="Times New Roman" w:hAnsi="Times New Roman" w:cs="Times New Roman"/>
                <w:sz w:val="24"/>
                <w:szCs w:val="24"/>
                <w:lang w:eastAsia="ru-RU"/>
              </w:rPr>
            </w:pPr>
            <w:r w:rsidRPr="00220655">
              <w:rPr>
                <w:rFonts w:ascii="Times New Roman" w:eastAsia="Times New Roman" w:hAnsi="Times New Roman" w:cs="Times New Roman"/>
                <w:sz w:val="24"/>
                <w:szCs w:val="24"/>
                <w:lang w:eastAsia="ru-RU"/>
              </w:rPr>
              <w:t>Петлицкий Александр Валентинович, главный государственный инспектор, пл. Ратушная,1,</w:t>
            </w:r>
          </w:p>
          <w:p w:rsidR="00220655" w:rsidRPr="00220655" w:rsidRDefault="00220655" w:rsidP="00220655">
            <w:pPr>
              <w:rPr>
                <w:rFonts w:ascii="Times New Roman" w:eastAsia="Times New Roman" w:hAnsi="Times New Roman" w:cs="Times New Roman"/>
                <w:sz w:val="24"/>
                <w:szCs w:val="24"/>
                <w:lang w:eastAsia="ru-RU"/>
              </w:rPr>
            </w:pPr>
            <w:r w:rsidRPr="00220655">
              <w:rPr>
                <w:rFonts w:ascii="Times New Roman" w:eastAsia="Times New Roman" w:hAnsi="Times New Roman" w:cs="Times New Roman"/>
                <w:sz w:val="24"/>
                <w:szCs w:val="24"/>
                <w:lang w:eastAsia="ru-RU"/>
              </w:rPr>
              <w:t>каб. 19, тел.7-59-65.</w:t>
            </w:r>
          </w:p>
          <w:p w:rsidR="00851FA7" w:rsidRPr="00220655" w:rsidRDefault="00220655" w:rsidP="00220655">
            <w:pPr>
              <w:rPr>
                <w:rFonts w:ascii="Times New Roman" w:hAnsi="Times New Roman" w:cs="Times New Roman"/>
                <w:sz w:val="24"/>
                <w:szCs w:val="24"/>
              </w:rPr>
            </w:pPr>
            <w:r w:rsidRPr="00220655">
              <w:rPr>
                <w:rFonts w:ascii="Times New Roman" w:eastAsia="Times New Roman" w:hAnsi="Times New Roman" w:cs="Times New Roman"/>
                <w:sz w:val="24"/>
                <w:szCs w:val="24"/>
                <w:lang w:eastAsia="ru-RU"/>
              </w:rPr>
              <w:t xml:space="preserve">Суета Виталий Викторович, зав. сектором </w:t>
            </w:r>
            <w:proofErr w:type="spellStart"/>
            <w:r w:rsidRPr="00220655">
              <w:rPr>
                <w:rFonts w:ascii="Times New Roman" w:eastAsia="Times New Roman" w:hAnsi="Times New Roman" w:cs="Times New Roman"/>
                <w:sz w:val="24"/>
                <w:szCs w:val="24"/>
                <w:lang w:eastAsia="ru-RU"/>
              </w:rPr>
              <w:t>механизации</w:t>
            </w:r>
            <w:proofErr w:type="gramStart"/>
            <w:r w:rsidRPr="00220655">
              <w:rPr>
                <w:rFonts w:ascii="Times New Roman" w:eastAsia="Times New Roman" w:hAnsi="Times New Roman" w:cs="Times New Roman"/>
                <w:sz w:val="24"/>
                <w:szCs w:val="24"/>
                <w:lang w:eastAsia="ru-RU"/>
              </w:rPr>
              <w:t>,п</w:t>
            </w:r>
            <w:proofErr w:type="gramEnd"/>
            <w:r w:rsidRPr="00220655">
              <w:rPr>
                <w:rFonts w:ascii="Times New Roman" w:eastAsia="Times New Roman" w:hAnsi="Times New Roman" w:cs="Times New Roman"/>
                <w:sz w:val="24"/>
                <w:szCs w:val="24"/>
                <w:lang w:eastAsia="ru-RU"/>
              </w:rPr>
              <w:t>л</w:t>
            </w:r>
            <w:proofErr w:type="spellEnd"/>
            <w:r w:rsidRPr="00220655">
              <w:rPr>
                <w:rFonts w:ascii="Times New Roman" w:eastAsia="Times New Roman" w:hAnsi="Times New Roman" w:cs="Times New Roman"/>
                <w:sz w:val="24"/>
                <w:szCs w:val="24"/>
                <w:lang w:eastAsia="ru-RU"/>
              </w:rPr>
              <w:t>. Ратушная,1 каб.17.тел.7-59-61.</w:t>
            </w:r>
          </w:p>
        </w:tc>
      </w:tr>
      <w:tr w:rsidR="00851FA7" w:rsidRPr="00220655" w:rsidTr="003201B0">
        <w:tc>
          <w:tcPr>
            <w:tcW w:w="3794" w:type="dxa"/>
          </w:tcPr>
          <w:p w:rsidR="00851FA7" w:rsidRPr="00220655" w:rsidRDefault="00851FA7">
            <w:pPr>
              <w:rPr>
                <w:rFonts w:ascii="Times New Roman" w:hAnsi="Times New Roman" w:cs="Times New Roman"/>
                <w:sz w:val="24"/>
                <w:szCs w:val="24"/>
              </w:rPr>
            </w:pPr>
            <w:proofErr w:type="gramStart"/>
            <w:r w:rsidRPr="00220655">
              <w:rPr>
                <w:rFonts w:ascii="Times New Roman" w:hAnsi="Times New Roman" w:cs="Times New Roman"/>
                <w:sz w:val="24"/>
                <w:szCs w:val="24"/>
              </w:rPr>
              <w:t>Ответственный</w:t>
            </w:r>
            <w:proofErr w:type="gramEnd"/>
            <w:r w:rsidRPr="00220655">
              <w:rPr>
                <w:rFonts w:ascii="Times New Roman" w:hAnsi="Times New Roman" w:cs="Times New Roman"/>
                <w:sz w:val="24"/>
                <w:szCs w:val="24"/>
              </w:rPr>
              <w:t xml:space="preserve"> за осуществление административной процедуры</w:t>
            </w:r>
          </w:p>
        </w:tc>
        <w:tc>
          <w:tcPr>
            <w:tcW w:w="7121" w:type="dxa"/>
          </w:tcPr>
          <w:p w:rsidR="00220655" w:rsidRPr="00220655" w:rsidRDefault="00220655" w:rsidP="00220655">
            <w:pPr>
              <w:rPr>
                <w:rFonts w:ascii="Times New Roman" w:eastAsia="Times New Roman" w:hAnsi="Times New Roman" w:cs="Times New Roman"/>
                <w:sz w:val="24"/>
                <w:szCs w:val="24"/>
                <w:lang w:eastAsia="ru-RU"/>
              </w:rPr>
            </w:pPr>
            <w:r w:rsidRPr="00220655">
              <w:rPr>
                <w:rFonts w:ascii="Times New Roman" w:eastAsia="Times New Roman" w:hAnsi="Times New Roman" w:cs="Times New Roman"/>
                <w:sz w:val="24"/>
                <w:szCs w:val="24"/>
                <w:lang w:eastAsia="ru-RU"/>
              </w:rPr>
              <w:t>Петлицкий Александр Валентинович, главный государственный инспектор, пл. Ратушная,1,</w:t>
            </w:r>
          </w:p>
          <w:p w:rsidR="00851FA7" w:rsidRPr="00220655" w:rsidRDefault="00220655" w:rsidP="00220655">
            <w:pPr>
              <w:rPr>
                <w:rFonts w:ascii="Times New Roman" w:hAnsi="Times New Roman" w:cs="Times New Roman"/>
                <w:sz w:val="24"/>
                <w:szCs w:val="24"/>
              </w:rPr>
            </w:pPr>
            <w:r w:rsidRPr="00220655">
              <w:rPr>
                <w:rFonts w:ascii="Times New Roman" w:eastAsia="Times New Roman" w:hAnsi="Times New Roman" w:cs="Times New Roman"/>
                <w:sz w:val="24"/>
                <w:szCs w:val="24"/>
                <w:lang w:eastAsia="ru-RU"/>
              </w:rPr>
              <w:t>каб. 19, тел.7-59-65.</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Размер платы, взимаемой при осуществлении административной процедуры</w:t>
            </w:r>
          </w:p>
        </w:tc>
        <w:tc>
          <w:tcPr>
            <w:tcW w:w="7121" w:type="dxa"/>
          </w:tcPr>
          <w:p w:rsidR="00615C28" w:rsidRPr="00220655" w:rsidRDefault="00615C28" w:rsidP="00F829E8">
            <w:pPr>
              <w:rPr>
                <w:rFonts w:ascii="Times New Roman" w:hAnsi="Times New Roman" w:cs="Times New Roman"/>
                <w:sz w:val="24"/>
                <w:szCs w:val="24"/>
              </w:rPr>
            </w:pPr>
            <w:r w:rsidRPr="00220655">
              <w:rPr>
                <w:rFonts w:ascii="Times New Roman" w:hAnsi="Times New Roman" w:cs="Times New Roman"/>
                <w:sz w:val="24"/>
                <w:szCs w:val="24"/>
              </w:rPr>
              <w:t>3 базовые величины – за выдачу удостоверения тракториста-машиниста взамен утраченного (похищенного)</w:t>
            </w:r>
          </w:p>
          <w:p w:rsidR="00615C28" w:rsidRPr="00220655" w:rsidRDefault="00615C28" w:rsidP="00F829E8">
            <w:pPr>
              <w:rPr>
                <w:rFonts w:ascii="Times New Roman" w:hAnsi="Times New Roman" w:cs="Times New Roman"/>
                <w:sz w:val="24"/>
                <w:szCs w:val="24"/>
              </w:rPr>
            </w:pPr>
          </w:p>
          <w:p w:rsidR="00615C28" w:rsidRPr="00220655" w:rsidRDefault="00F829E8" w:rsidP="00F829E8">
            <w:pPr>
              <w:rPr>
                <w:rFonts w:ascii="Times New Roman" w:hAnsi="Times New Roman" w:cs="Times New Roman"/>
                <w:sz w:val="24"/>
                <w:szCs w:val="24"/>
              </w:rPr>
            </w:pPr>
            <w:r w:rsidRPr="00220655">
              <w:rPr>
                <w:rFonts w:ascii="Times New Roman" w:hAnsi="Times New Roman" w:cs="Times New Roman"/>
                <w:sz w:val="24"/>
                <w:szCs w:val="24"/>
              </w:rPr>
              <w:t xml:space="preserve">0,1 базовой величины – за прием экзамена </w:t>
            </w:r>
            <w:r w:rsidR="00615C28" w:rsidRPr="00220655">
              <w:rPr>
                <w:rFonts w:ascii="Times New Roman" w:hAnsi="Times New Roman" w:cs="Times New Roman"/>
                <w:sz w:val="24"/>
                <w:szCs w:val="24"/>
              </w:rPr>
              <w:t>по правилам дорожного движения</w:t>
            </w:r>
          </w:p>
          <w:p w:rsidR="00F829E8" w:rsidRPr="00220655" w:rsidRDefault="00615C28" w:rsidP="00F829E8">
            <w:pPr>
              <w:rPr>
                <w:rFonts w:ascii="Times New Roman" w:hAnsi="Times New Roman" w:cs="Times New Roman"/>
                <w:color w:val="FF0000"/>
                <w:sz w:val="24"/>
                <w:szCs w:val="24"/>
              </w:rPr>
            </w:pPr>
            <w:r w:rsidRPr="00220655">
              <w:rPr>
                <w:rFonts w:ascii="Times New Roman" w:hAnsi="Times New Roman" w:cs="Times New Roman"/>
                <w:sz w:val="24"/>
                <w:szCs w:val="24"/>
              </w:rPr>
              <w:br/>
            </w:r>
            <w:r w:rsidR="00F829E8" w:rsidRPr="00220655">
              <w:rPr>
                <w:rFonts w:ascii="Times New Roman" w:hAnsi="Times New Roman" w:cs="Times New Roman"/>
                <w:sz w:val="24"/>
                <w:szCs w:val="24"/>
              </w:rPr>
              <w:t>0,2 базовой величины – за прием экзамена по вождению колесного трактора, самоходной машины</w:t>
            </w:r>
            <w:r w:rsidR="00F829E8" w:rsidRPr="00220655">
              <w:rPr>
                <w:rFonts w:ascii="Times New Roman" w:hAnsi="Times New Roman" w:cs="Times New Roman"/>
                <w:color w:val="FF0000"/>
                <w:sz w:val="24"/>
                <w:szCs w:val="24"/>
              </w:rPr>
              <w:t xml:space="preserve"> </w:t>
            </w:r>
          </w:p>
          <w:p w:rsidR="00AE566D" w:rsidRPr="00220655" w:rsidRDefault="00AE566D" w:rsidP="00F829E8">
            <w:pPr>
              <w:rPr>
                <w:rFonts w:ascii="Times New Roman" w:hAnsi="Times New Roman" w:cs="Times New Roman"/>
                <w:color w:val="FF0000"/>
                <w:sz w:val="24"/>
                <w:szCs w:val="24"/>
              </w:rPr>
            </w:pPr>
          </w:p>
          <w:p w:rsidR="003201B0" w:rsidRPr="00220655" w:rsidRDefault="00F945D4" w:rsidP="00AE566D">
            <w:pPr>
              <w:rPr>
                <w:rFonts w:ascii="Times New Roman" w:hAnsi="Times New Roman" w:cs="Times New Roman"/>
                <w:sz w:val="24"/>
                <w:szCs w:val="24"/>
              </w:rPr>
            </w:pPr>
            <w:r>
              <w:rPr>
                <w:rFonts w:ascii="Times New Roman" w:eastAsia="Times New Roman" w:hAnsi="Times New Roman" w:cs="Times New Roman"/>
                <w:sz w:val="24"/>
                <w:szCs w:val="24"/>
                <w:lang w:eastAsia="ru-RU"/>
              </w:rPr>
              <w:t>Получатель платежа: Главное управление МФ РБ по Гродненской области УНП 500563252, код платежа 03002 ОАО «АСБ «Беларусбанк», БИК: АКВВВY2X</w:t>
            </w:r>
            <w:r>
              <w:rPr>
                <w:rFonts w:ascii="Times New Roman" w:eastAsia="Times New Roman" w:hAnsi="Times New Roman" w:cs="Times New Roman"/>
                <w:sz w:val="24"/>
                <w:szCs w:val="24"/>
                <w:lang w:eastAsia="ru-RU"/>
              </w:rPr>
              <w:br/>
              <w:t>счёт: BY94 АКВВ 3600 5110 0030</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2000</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0000.</w:t>
            </w:r>
            <w:bookmarkStart w:id="0" w:name="_GoBack"/>
            <w:bookmarkEnd w:id="0"/>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Максимальный срок осуществления административной процедуры</w:t>
            </w:r>
          </w:p>
        </w:tc>
        <w:tc>
          <w:tcPr>
            <w:tcW w:w="7121" w:type="dxa"/>
          </w:tcPr>
          <w:p w:rsidR="0040550F" w:rsidRPr="00220655" w:rsidRDefault="00C00648" w:rsidP="00615C28">
            <w:pPr>
              <w:rPr>
                <w:rFonts w:ascii="Times New Roman" w:hAnsi="Times New Roman" w:cs="Times New Roman"/>
                <w:sz w:val="24"/>
                <w:szCs w:val="24"/>
              </w:rPr>
            </w:pPr>
            <w:r w:rsidRPr="00220655">
              <w:rPr>
                <w:rFonts w:ascii="Times New Roman" w:hAnsi="Times New Roman" w:cs="Times New Roman"/>
                <w:sz w:val="24"/>
                <w:szCs w:val="24"/>
              </w:rPr>
              <w:t xml:space="preserve">5 рабочих дней со дня </w:t>
            </w:r>
            <w:r w:rsidR="00615C28" w:rsidRPr="00220655">
              <w:rPr>
                <w:rFonts w:ascii="Times New Roman" w:hAnsi="Times New Roman" w:cs="Times New Roman"/>
                <w:sz w:val="24"/>
                <w:szCs w:val="24"/>
              </w:rPr>
              <w:t>подачи заявления</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 xml:space="preserve">Срок действия справки, другого документа (решения), </w:t>
            </w:r>
            <w:proofErr w:type="gramStart"/>
            <w:r w:rsidRPr="00220655">
              <w:rPr>
                <w:rFonts w:ascii="Times New Roman" w:hAnsi="Times New Roman" w:cs="Times New Roman"/>
                <w:sz w:val="24"/>
                <w:szCs w:val="24"/>
              </w:rPr>
              <w:t>выдаваемых</w:t>
            </w:r>
            <w:proofErr w:type="gramEnd"/>
            <w:r w:rsidRPr="00220655">
              <w:rPr>
                <w:rFonts w:ascii="Times New Roman" w:hAnsi="Times New Roman" w:cs="Times New Roman"/>
                <w:sz w:val="24"/>
                <w:szCs w:val="24"/>
              </w:rPr>
              <w:t xml:space="preserve"> </w:t>
            </w:r>
            <w:r w:rsidRPr="00220655">
              <w:rPr>
                <w:rFonts w:ascii="Times New Roman" w:hAnsi="Times New Roman" w:cs="Times New Roman"/>
                <w:sz w:val="24"/>
                <w:szCs w:val="24"/>
              </w:rPr>
              <w:lastRenderedPageBreak/>
              <w:t>(принимаемого) при осуществлении административной процедуры</w:t>
            </w:r>
          </w:p>
        </w:tc>
        <w:tc>
          <w:tcPr>
            <w:tcW w:w="7121" w:type="dxa"/>
          </w:tcPr>
          <w:p w:rsidR="0040550F" w:rsidRPr="00220655" w:rsidRDefault="00615C28">
            <w:pPr>
              <w:rPr>
                <w:rFonts w:ascii="Times New Roman" w:hAnsi="Times New Roman" w:cs="Times New Roman"/>
                <w:sz w:val="24"/>
                <w:szCs w:val="24"/>
              </w:rPr>
            </w:pPr>
            <w:r w:rsidRPr="00220655">
              <w:rPr>
                <w:rFonts w:ascii="Times New Roman" w:hAnsi="Times New Roman" w:cs="Times New Roman"/>
                <w:sz w:val="24"/>
                <w:szCs w:val="24"/>
              </w:rPr>
              <w:lastRenderedPageBreak/>
              <w:t>в случае возврата удостоверения тракториста-машиниста – на срок его действия</w:t>
            </w:r>
          </w:p>
          <w:p w:rsidR="00615C28" w:rsidRPr="00220655" w:rsidRDefault="00615C28">
            <w:pPr>
              <w:rPr>
                <w:rFonts w:ascii="Times New Roman" w:hAnsi="Times New Roman" w:cs="Times New Roman"/>
                <w:sz w:val="24"/>
                <w:szCs w:val="24"/>
              </w:rPr>
            </w:pPr>
          </w:p>
          <w:p w:rsidR="00615C28" w:rsidRPr="00220655" w:rsidRDefault="00615C28">
            <w:pPr>
              <w:rPr>
                <w:rFonts w:ascii="Times New Roman" w:hAnsi="Times New Roman" w:cs="Times New Roman"/>
                <w:sz w:val="24"/>
                <w:szCs w:val="24"/>
              </w:rPr>
            </w:pPr>
            <w:r w:rsidRPr="00220655">
              <w:rPr>
                <w:rFonts w:ascii="Times New Roman" w:hAnsi="Times New Roman" w:cs="Times New Roman"/>
                <w:sz w:val="24"/>
                <w:szCs w:val="24"/>
              </w:rPr>
              <w:t>в случае выдачи нового</w:t>
            </w:r>
            <w:r w:rsidR="006D1551" w:rsidRPr="00220655">
              <w:rPr>
                <w:rFonts w:ascii="Times New Roman" w:hAnsi="Times New Roman" w:cs="Times New Roman"/>
                <w:sz w:val="24"/>
                <w:szCs w:val="24"/>
              </w:rPr>
              <w:t xml:space="preserve"> удостоверения тракториста-машиниста взамен утраченного (похищенного) – 25 лет</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lastRenderedPageBreak/>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7121" w:type="dxa"/>
          </w:tcPr>
          <w:p w:rsidR="006257E6" w:rsidRPr="00220655" w:rsidRDefault="006257E6" w:rsidP="006257E6">
            <w:pPr>
              <w:shd w:val="clear" w:color="auto" w:fill="FFFFFF"/>
              <w:rPr>
                <w:rFonts w:ascii="Times New Roman" w:eastAsia="Times New Roman" w:hAnsi="Times New Roman" w:cs="Times New Roman"/>
                <w:color w:val="000000"/>
                <w:sz w:val="24"/>
                <w:szCs w:val="24"/>
                <w:lang w:eastAsia="ru-RU"/>
              </w:rPr>
            </w:pPr>
            <w:r w:rsidRPr="00220655">
              <w:rPr>
                <w:rFonts w:ascii="Times New Roman" w:hAnsi="Times New Roman" w:cs="Times New Roman"/>
                <w:sz w:val="24"/>
                <w:szCs w:val="24"/>
              </w:rPr>
              <w:sym w:font="Symbol" w:char="F0B7"/>
            </w:r>
            <w:r w:rsidRPr="00220655">
              <w:rPr>
                <w:rFonts w:ascii="Times New Roman" w:hAnsi="Times New Roman" w:cs="Times New Roman"/>
                <w:sz w:val="24"/>
                <w:szCs w:val="24"/>
              </w:rPr>
              <w:t xml:space="preserve"> 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статьи 27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p w:rsidR="0040550F" w:rsidRPr="00220655" w:rsidRDefault="0040550F">
            <w:pPr>
              <w:rPr>
                <w:rFonts w:ascii="Times New Roman" w:hAnsi="Times New Roman" w:cs="Times New Roman"/>
                <w:b/>
                <w:sz w:val="24"/>
                <w:szCs w:val="24"/>
              </w:rPr>
            </w:pPr>
          </w:p>
          <w:p w:rsidR="006257E6" w:rsidRPr="00220655" w:rsidRDefault="006257E6">
            <w:pPr>
              <w:rPr>
                <w:rFonts w:ascii="Times New Roman" w:hAnsi="Times New Roman" w:cs="Times New Roman"/>
                <w:b/>
                <w:sz w:val="24"/>
                <w:szCs w:val="24"/>
              </w:rPr>
            </w:pPr>
            <w:r w:rsidRPr="00220655">
              <w:rPr>
                <w:rFonts w:ascii="Times New Roman" w:hAnsi="Times New Roman" w:cs="Times New Roman"/>
                <w:b/>
                <w:sz w:val="24"/>
                <w:szCs w:val="24"/>
              </w:rPr>
              <w:t>Заинтересованное лицо при подаче заявления вправе самостоятельно представить документы и (или) сведения, необходимые для осуществления административной процедуры.</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Наименование, место нахождения и режим работы вышестоящего государственного органа</w:t>
            </w:r>
          </w:p>
        </w:tc>
        <w:tc>
          <w:tcPr>
            <w:tcW w:w="7121" w:type="dxa"/>
          </w:tcPr>
          <w:p w:rsidR="003201B0" w:rsidRPr="00220655" w:rsidRDefault="003201B0">
            <w:pPr>
              <w:rPr>
                <w:rFonts w:ascii="Times New Roman" w:hAnsi="Times New Roman" w:cs="Times New Roman"/>
                <w:sz w:val="24"/>
                <w:szCs w:val="24"/>
              </w:rPr>
            </w:pPr>
            <w:r w:rsidRPr="00220655">
              <w:rPr>
                <w:rFonts w:ascii="Times New Roman" w:hAnsi="Times New Roman" w:cs="Times New Roman"/>
                <w:sz w:val="24"/>
                <w:szCs w:val="24"/>
              </w:rPr>
              <w:t xml:space="preserve">Гродненский областной исполнительный комитет </w:t>
            </w:r>
          </w:p>
          <w:p w:rsidR="003201B0" w:rsidRPr="00220655" w:rsidRDefault="003201B0">
            <w:pPr>
              <w:rPr>
                <w:rFonts w:ascii="Times New Roman" w:hAnsi="Times New Roman" w:cs="Times New Roman"/>
                <w:sz w:val="24"/>
                <w:szCs w:val="24"/>
              </w:rPr>
            </w:pPr>
            <w:r w:rsidRPr="00220655">
              <w:rPr>
                <w:rFonts w:ascii="Times New Roman" w:hAnsi="Times New Roman" w:cs="Times New Roman"/>
                <w:sz w:val="24"/>
                <w:szCs w:val="24"/>
              </w:rPr>
              <w:t xml:space="preserve">230023 г. Гродно, ул. Ожешко, 3 </w:t>
            </w:r>
          </w:p>
          <w:p w:rsidR="003201B0" w:rsidRPr="00220655" w:rsidRDefault="003201B0">
            <w:pPr>
              <w:rPr>
                <w:rFonts w:ascii="Times New Roman" w:hAnsi="Times New Roman" w:cs="Times New Roman"/>
                <w:sz w:val="24"/>
                <w:szCs w:val="24"/>
              </w:rPr>
            </w:pPr>
            <w:r w:rsidRPr="00220655">
              <w:rPr>
                <w:rFonts w:ascii="Times New Roman" w:hAnsi="Times New Roman" w:cs="Times New Roman"/>
                <w:sz w:val="24"/>
                <w:szCs w:val="24"/>
              </w:rPr>
              <w:t xml:space="preserve">Понедельник - пятница: 08.30 - 13.00, 14.00 - 17.30. </w:t>
            </w:r>
          </w:p>
          <w:p w:rsidR="0040550F" w:rsidRPr="00220655" w:rsidRDefault="003201B0">
            <w:pPr>
              <w:rPr>
                <w:rFonts w:ascii="Times New Roman" w:hAnsi="Times New Roman" w:cs="Times New Roman"/>
                <w:sz w:val="24"/>
                <w:szCs w:val="24"/>
              </w:rPr>
            </w:pPr>
            <w:r w:rsidRPr="00220655">
              <w:rPr>
                <w:rFonts w:ascii="Times New Roman" w:hAnsi="Times New Roman" w:cs="Times New Roman"/>
                <w:sz w:val="24"/>
                <w:szCs w:val="24"/>
              </w:rPr>
              <w:t>Суббота, воскресенье: выходной.</w:t>
            </w:r>
          </w:p>
        </w:tc>
      </w:tr>
    </w:tbl>
    <w:p w:rsidR="0040550F" w:rsidRDefault="0040550F">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Default="00233632">
      <w:pPr>
        <w:rPr>
          <w:rFonts w:ascii="Times New Roman" w:hAnsi="Times New Roman" w:cs="Times New Roman"/>
          <w:sz w:val="24"/>
          <w:szCs w:val="24"/>
        </w:rPr>
      </w:pPr>
    </w:p>
    <w:p w:rsidR="00233632" w:rsidRPr="007248AF" w:rsidRDefault="00233632" w:rsidP="00233632">
      <w:pPr>
        <w:pStyle w:val="ConsPlusNormal"/>
        <w:rPr>
          <w:rFonts w:ascii="Times New Roman" w:hAnsi="Times New Roman" w:cs="Times New Roman"/>
          <w:sz w:val="24"/>
          <w:szCs w:val="24"/>
        </w:rPr>
      </w:pPr>
    </w:p>
    <w:p w:rsidR="00233632" w:rsidRPr="003E656C" w:rsidRDefault="00233632" w:rsidP="00233632">
      <w:pPr>
        <w:pStyle w:val="ConsPlusNonformat"/>
        <w:jc w:val="right"/>
        <w:rPr>
          <w:rFonts w:ascii="Times New Roman" w:hAnsi="Times New Roman" w:cs="Times New Roman"/>
          <w:sz w:val="24"/>
          <w:szCs w:val="24"/>
        </w:rPr>
      </w:pPr>
      <w:r w:rsidRPr="003E656C">
        <w:rPr>
          <w:rFonts w:ascii="Times New Roman" w:hAnsi="Times New Roman" w:cs="Times New Roman"/>
          <w:sz w:val="24"/>
          <w:szCs w:val="24"/>
        </w:rPr>
        <w:lastRenderedPageBreak/>
        <w:t>Главному гос</w:t>
      </w:r>
      <w:r>
        <w:rPr>
          <w:rFonts w:ascii="Times New Roman" w:hAnsi="Times New Roman" w:cs="Times New Roman"/>
          <w:sz w:val="24"/>
          <w:szCs w:val="24"/>
        </w:rPr>
        <w:t xml:space="preserve">ударственному </w:t>
      </w:r>
      <w:r w:rsidRPr="003E656C">
        <w:rPr>
          <w:rFonts w:ascii="Times New Roman" w:hAnsi="Times New Roman" w:cs="Times New Roman"/>
          <w:sz w:val="24"/>
          <w:szCs w:val="24"/>
        </w:rPr>
        <w:t>инспектору</w:t>
      </w:r>
    </w:p>
    <w:p w:rsidR="00233632" w:rsidRPr="003E656C" w:rsidRDefault="00233632" w:rsidP="00233632">
      <w:pPr>
        <w:pStyle w:val="ConsPlusNonformat"/>
        <w:jc w:val="right"/>
        <w:rPr>
          <w:rFonts w:ascii="Times New Roman" w:hAnsi="Times New Roman" w:cs="Times New Roman"/>
          <w:sz w:val="24"/>
          <w:szCs w:val="24"/>
        </w:rPr>
      </w:pPr>
      <w:r w:rsidRPr="003E656C">
        <w:rPr>
          <w:rFonts w:ascii="Times New Roman" w:hAnsi="Times New Roman" w:cs="Times New Roman"/>
          <w:sz w:val="24"/>
          <w:szCs w:val="24"/>
        </w:rPr>
        <w:t>управления сельского хозяйства</w:t>
      </w:r>
    </w:p>
    <w:p w:rsidR="00233632" w:rsidRPr="003E656C" w:rsidRDefault="00233632" w:rsidP="00233632">
      <w:pPr>
        <w:pStyle w:val="ConsPlusNonformat"/>
        <w:jc w:val="right"/>
        <w:rPr>
          <w:rFonts w:ascii="Times New Roman" w:hAnsi="Times New Roman" w:cs="Times New Roman"/>
          <w:sz w:val="24"/>
          <w:szCs w:val="24"/>
        </w:rPr>
      </w:pPr>
      <w:r w:rsidRPr="003E656C">
        <w:rPr>
          <w:rFonts w:ascii="Times New Roman" w:hAnsi="Times New Roman" w:cs="Times New Roman"/>
          <w:sz w:val="24"/>
          <w:szCs w:val="24"/>
        </w:rPr>
        <w:t>и продовольствия</w:t>
      </w:r>
    </w:p>
    <w:p w:rsidR="00233632" w:rsidRDefault="00233632" w:rsidP="00233632">
      <w:pPr>
        <w:pStyle w:val="ConsPlusNonformat"/>
        <w:jc w:val="right"/>
        <w:rPr>
          <w:rFonts w:ascii="Times New Roman" w:hAnsi="Times New Roman" w:cs="Times New Roman"/>
          <w:sz w:val="24"/>
          <w:szCs w:val="24"/>
        </w:rPr>
      </w:pPr>
      <w:r w:rsidRPr="003E656C">
        <w:rPr>
          <w:rFonts w:ascii="Times New Roman" w:hAnsi="Times New Roman" w:cs="Times New Roman"/>
          <w:sz w:val="24"/>
          <w:szCs w:val="24"/>
        </w:rPr>
        <w:t>Берестовицкого райисполкома</w:t>
      </w:r>
    </w:p>
    <w:p w:rsidR="00233632" w:rsidRPr="003E656C" w:rsidRDefault="00233632" w:rsidP="00233632">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Петлицкому</w:t>
      </w:r>
      <w:proofErr w:type="spellEnd"/>
      <w:r>
        <w:rPr>
          <w:rFonts w:ascii="Times New Roman" w:hAnsi="Times New Roman" w:cs="Times New Roman"/>
          <w:sz w:val="24"/>
          <w:szCs w:val="24"/>
        </w:rPr>
        <w:t xml:space="preserve"> А.В. </w:t>
      </w:r>
    </w:p>
    <w:p w:rsidR="00233632" w:rsidRPr="0055704C" w:rsidRDefault="00233632" w:rsidP="00233632">
      <w:pPr>
        <w:pStyle w:val="ConsPlusNonformat"/>
        <w:jc w:val="both"/>
        <w:rPr>
          <w:rFonts w:ascii="Times New Roman" w:hAnsi="Times New Roman" w:cs="Times New Roman"/>
          <w:sz w:val="16"/>
          <w:szCs w:val="16"/>
        </w:rPr>
      </w:pPr>
      <w:r w:rsidRPr="00724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8AF">
        <w:rPr>
          <w:rFonts w:ascii="Times New Roman" w:hAnsi="Times New Roman" w:cs="Times New Roman"/>
          <w:sz w:val="24"/>
          <w:szCs w:val="24"/>
        </w:rPr>
        <w:t xml:space="preserve"> </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                                                                      </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                  </w:t>
      </w:r>
    </w:p>
    <w:p w:rsidR="00233632" w:rsidRPr="009B7776" w:rsidRDefault="00233632" w:rsidP="00233632">
      <w:pPr>
        <w:pStyle w:val="ConsPlusNonformat"/>
        <w:jc w:val="both"/>
        <w:rPr>
          <w:rFonts w:ascii="Times New Roman" w:hAnsi="Times New Roman" w:cs="Times New Roman"/>
          <w:b/>
          <w:sz w:val="24"/>
          <w:szCs w:val="24"/>
        </w:rPr>
      </w:pPr>
      <w:r w:rsidRPr="007248AF">
        <w:rPr>
          <w:rFonts w:ascii="Times New Roman" w:hAnsi="Times New Roman" w:cs="Times New Roman"/>
          <w:sz w:val="24"/>
          <w:szCs w:val="24"/>
        </w:rPr>
        <w:t xml:space="preserve">                                                        </w:t>
      </w:r>
      <w:r w:rsidRPr="009B7776">
        <w:rPr>
          <w:rFonts w:ascii="Times New Roman" w:hAnsi="Times New Roman" w:cs="Times New Roman"/>
          <w:b/>
          <w:sz w:val="24"/>
          <w:szCs w:val="24"/>
        </w:rPr>
        <w:t>ЗАЯВЛЕНИЕ</w:t>
      </w:r>
    </w:p>
    <w:p w:rsidR="00233632" w:rsidRPr="007248AF" w:rsidRDefault="00233632" w:rsidP="00233632">
      <w:pPr>
        <w:pStyle w:val="ConsPlusNonformat"/>
        <w:jc w:val="both"/>
        <w:rPr>
          <w:rFonts w:ascii="Times New Roman" w:hAnsi="Times New Roman" w:cs="Times New Roman"/>
          <w:sz w:val="24"/>
          <w:szCs w:val="24"/>
        </w:rPr>
      </w:pP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w:t>
      </w:r>
      <w:r w:rsidRPr="007248AF">
        <w:rPr>
          <w:rFonts w:ascii="Times New Roman" w:hAnsi="Times New Roman" w:cs="Times New Roman"/>
          <w:sz w:val="24"/>
          <w:szCs w:val="24"/>
        </w:rPr>
        <w:t>,</w:t>
      </w:r>
    </w:p>
    <w:p w:rsidR="00233632" w:rsidRPr="0055704C" w:rsidRDefault="00233632" w:rsidP="00233632">
      <w:pPr>
        <w:pStyle w:val="ConsPlusNonformat"/>
        <w:jc w:val="both"/>
        <w:rPr>
          <w:rFonts w:ascii="Times New Roman" w:hAnsi="Times New Roman" w:cs="Times New Roman"/>
        </w:rPr>
      </w:pPr>
      <w:r w:rsidRPr="007248AF">
        <w:rPr>
          <w:rFonts w:ascii="Times New Roman" w:hAnsi="Times New Roman" w:cs="Times New Roman"/>
          <w:sz w:val="24"/>
          <w:szCs w:val="24"/>
        </w:rPr>
        <w:t xml:space="preserve">                              </w:t>
      </w:r>
      <w:proofErr w:type="gramStart"/>
      <w:r w:rsidRPr="0055704C">
        <w:rPr>
          <w:rFonts w:ascii="Times New Roman" w:hAnsi="Times New Roman" w:cs="Times New Roman"/>
        </w:rPr>
        <w:t>(фамилия, собственное имя, отчество (если таковое имеется)</w:t>
      </w:r>
      <w:proofErr w:type="gramEnd"/>
    </w:p>
    <w:p w:rsidR="00233632"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число, месяц, год и место рождения ___________________________________________</w:t>
      </w:r>
      <w:r>
        <w:rPr>
          <w:rFonts w:ascii="Times New Roman" w:hAnsi="Times New Roman" w:cs="Times New Roman"/>
          <w:sz w:val="24"/>
          <w:szCs w:val="24"/>
        </w:rPr>
        <w:t>_</w:t>
      </w: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зарегистрирова</w:t>
      </w:r>
      <w:proofErr w:type="gramStart"/>
      <w:r w:rsidRPr="007248AF">
        <w:rPr>
          <w:rFonts w:ascii="Times New Roman" w:hAnsi="Times New Roman" w:cs="Times New Roman"/>
          <w:sz w:val="24"/>
          <w:szCs w:val="24"/>
        </w:rPr>
        <w:t>н(</w:t>
      </w:r>
      <w:proofErr w:type="gramEnd"/>
      <w:r w:rsidRPr="007248AF">
        <w:rPr>
          <w:rFonts w:ascii="Times New Roman" w:hAnsi="Times New Roman" w:cs="Times New Roman"/>
          <w:sz w:val="24"/>
          <w:szCs w:val="24"/>
        </w:rPr>
        <w:t>а): область ________________________, район ___________________</w:t>
      </w:r>
      <w:r>
        <w:rPr>
          <w:rFonts w:ascii="Times New Roman" w:hAnsi="Times New Roman" w:cs="Times New Roman"/>
          <w:sz w:val="24"/>
          <w:szCs w:val="24"/>
        </w:rPr>
        <w:t>_</w:t>
      </w:r>
      <w:r w:rsidRPr="007248AF">
        <w:rPr>
          <w:rFonts w:ascii="Times New Roman" w:hAnsi="Times New Roman" w:cs="Times New Roman"/>
          <w:sz w:val="24"/>
          <w:szCs w:val="24"/>
        </w:rPr>
        <w:t>,</w:t>
      </w:r>
    </w:p>
    <w:p w:rsidR="00233632" w:rsidRPr="007248AF" w:rsidRDefault="00233632" w:rsidP="00233632">
      <w:pPr>
        <w:pStyle w:val="ConsPlusNonformat"/>
        <w:jc w:val="both"/>
        <w:rPr>
          <w:rFonts w:ascii="Times New Roman" w:hAnsi="Times New Roman" w:cs="Times New Roman"/>
          <w:sz w:val="24"/>
          <w:szCs w:val="24"/>
        </w:rPr>
      </w:pPr>
      <w:proofErr w:type="gramStart"/>
      <w:r w:rsidRPr="007248AF">
        <w:rPr>
          <w:rFonts w:ascii="Times New Roman" w:hAnsi="Times New Roman" w:cs="Times New Roman"/>
          <w:sz w:val="24"/>
          <w:szCs w:val="24"/>
        </w:rPr>
        <w:t>г(</w:t>
      </w:r>
      <w:proofErr w:type="gramEnd"/>
      <w:r w:rsidRPr="007248AF">
        <w:rPr>
          <w:rFonts w:ascii="Times New Roman" w:hAnsi="Times New Roman" w:cs="Times New Roman"/>
          <w:sz w:val="24"/>
          <w:szCs w:val="24"/>
        </w:rPr>
        <w:t>д). __________________, ул. _________________, д. ___, кв. _____, тел. ___________</w:t>
      </w:r>
      <w:r>
        <w:rPr>
          <w:rFonts w:ascii="Times New Roman" w:hAnsi="Times New Roman" w:cs="Times New Roman"/>
          <w:sz w:val="24"/>
          <w:szCs w:val="24"/>
        </w:rPr>
        <w:t>_</w:t>
      </w:r>
      <w:r w:rsidRPr="007248AF">
        <w:rPr>
          <w:rFonts w:ascii="Times New Roman" w:hAnsi="Times New Roman" w:cs="Times New Roman"/>
          <w:sz w:val="24"/>
          <w:szCs w:val="24"/>
        </w:rPr>
        <w:t>,</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место работы _____________________________________________________________</w:t>
      </w:r>
      <w:r>
        <w:rPr>
          <w:rFonts w:ascii="Times New Roman" w:hAnsi="Times New Roman" w:cs="Times New Roman"/>
          <w:sz w:val="24"/>
          <w:szCs w:val="24"/>
        </w:rPr>
        <w:t>__</w:t>
      </w:r>
      <w:r w:rsidRPr="007248AF">
        <w:rPr>
          <w:rFonts w:ascii="Times New Roman" w:hAnsi="Times New Roman" w:cs="Times New Roman"/>
          <w:sz w:val="24"/>
          <w:szCs w:val="24"/>
        </w:rPr>
        <w:t>,</w:t>
      </w:r>
    </w:p>
    <w:p w:rsidR="00233632" w:rsidRPr="0055704C" w:rsidRDefault="00233632" w:rsidP="00233632">
      <w:pPr>
        <w:pStyle w:val="ConsPlusNonformat"/>
        <w:jc w:val="both"/>
        <w:rPr>
          <w:rFonts w:ascii="Times New Roman" w:hAnsi="Times New Roman" w:cs="Times New Roman"/>
        </w:rPr>
      </w:pPr>
      <w:proofErr w:type="gramStart"/>
      <w:r w:rsidRPr="007248AF">
        <w:rPr>
          <w:rFonts w:ascii="Times New Roman" w:hAnsi="Times New Roman" w:cs="Times New Roman"/>
          <w:sz w:val="24"/>
          <w:szCs w:val="24"/>
        </w:rPr>
        <w:t xml:space="preserve">документ, удостоверяющий личность </w:t>
      </w:r>
      <w:r w:rsidRPr="0055704C">
        <w:rPr>
          <w:rFonts w:ascii="Times New Roman" w:hAnsi="Times New Roman" w:cs="Times New Roman"/>
        </w:rPr>
        <w:t>(другие документы, подтверждающие</w:t>
      </w:r>
      <w:proofErr w:type="gramEnd"/>
    </w:p>
    <w:p w:rsidR="00233632" w:rsidRPr="007248AF" w:rsidRDefault="00233632" w:rsidP="00233632">
      <w:pPr>
        <w:pStyle w:val="ConsPlusNonformat"/>
        <w:jc w:val="both"/>
        <w:rPr>
          <w:rFonts w:ascii="Times New Roman" w:hAnsi="Times New Roman" w:cs="Times New Roman"/>
          <w:sz w:val="24"/>
          <w:szCs w:val="24"/>
        </w:rPr>
      </w:pPr>
      <w:r w:rsidRPr="0055704C">
        <w:rPr>
          <w:rFonts w:ascii="Times New Roman" w:hAnsi="Times New Roman" w:cs="Times New Roman"/>
        </w:rPr>
        <w:t>регистрацию по месту жительства или месту пребывания</w:t>
      </w:r>
      <w:r w:rsidRPr="007248AF">
        <w:rPr>
          <w:rFonts w:ascii="Times New Roman" w:hAnsi="Times New Roman" w:cs="Times New Roman"/>
          <w:sz w:val="24"/>
          <w:szCs w:val="24"/>
        </w:rPr>
        <w:t>)_______________________</w:t>
      </w:r>
      <w:r>
        <w:rPr>
          <w:rFonts w:ascii="Times New Roman" w:hAnsi="Times New Roman" w:cs="Times New Roman"/>
          <w:sz w:val="24"/>
          <w:szCs w:val="24"/>
        </w:rPr>
        <w:t>___________</w:t>
      </w:r>
    </w:p>
    <w:p w:rsidR="00233632"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 </w:t>
      </w:r>
      <w:r>
        <w:rPr>
          <w:rFonts w:ascii="Times New Roman" w:hAnsi="Times New Roman" w:cs="Times New Roman"/>
          <w:sz w:val="24"/>
          <w:szCs w:val="24"/>
        </w:rPr>
        <w:t>Паспорт:</w:t>
      </w:r>
      <w:r w:rsidRPr="007248AF">
        <w:rPr>
          <w:rFonts w:ascii="Times New Roman" w:hAnsi="Times New Roman" w:cs="Times New Roman"/>
          <w:sz w:val="24"/>
          <w:szCs w:val="24"/>
        </w:rPr>
        <w:t xml:space="preserve"> </w:t>
      </w:r>
      <w:r>
        <w:rPr>
          <w:rFonts w:ascii="Times New Roman" w:hAnsi="Times New Roman" w:cs="Times New Roman"/>
          <w:sz w:val="24"/>
          <w:szCs w:val="24"/>
        </w:rPr>
        <w:t>серия</w:t>
      </w:r>
      <w:r w:rsidRPr="0055704C">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7248AF">
        <w:rPr>
          <w:rFonts w:ascii="Times New Roman" w:hAnsi="Times New Roman" w:cs="Times New Roman"/>
          <w:sz w:val="24"/>
          <w:szCs w:val="24"/>
        </w:rPr>
        <w:t>номер,_______________ дата выдачи,_____________</w:t>
      </w:r>
      <w:r>
        <w:rPr>
          <w:rFonts w:ascii="Times New Roman" w:hAnsi="Times New Roman" w:cs="Times New Roman"/>
          <w:sz w:val="24"/>
          <w:szCs w:val="24"/>
        </w:rPr>
        <w:t>____</w:t>
      </w:r>
    </w:p>
    <w:p w:rsidR="00233632" w:rsidRPr="0055704C" w:rsidRDefault="00233632" w:rsidP="00233632">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55704C">
        <w:rPr>
          <w:rFonts w:ascii="Times New Roman" w:hAnsi="Times New Roman" w:cs="Times New Roman"/>
        </w:rPr>
        <w:t>(серия при наличии)</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 наименование государственного органа, его выдавшего, идентификационный номер</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 (при наличии)___________________________________________________________</w:t>
      </w:r>
      <w:r>
        <w:rPr>
          <w:rFonts w:ascii="Times New Roman" w:hAnsi="Times New Roman" w:cs="Times New Roman"/>
          <w:sz w:val="24"/>
          <w:szCs w:val="24"/>
        </w:rPr>
        <w:t>___</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w:t>
      </w:r>
      <w:r w:rsidRPr="007248AF">
        <w:rPr>
          <w:rFonts w:ascii="Times New Roman" w:hAnsi="Times New Roman" w:cs="Times New Roman"/>
          <w:sz w:val="24"/>
          <w:szCs w:val="24"/>
        </w:rPr>
        <w:t>.</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    </w:t>
      </w:r>
    </w:p>
    <w:p w:rsidR="00233632" w:rsidRPr="007248AF" w:rsidRDefault="00233632" w:rsidP="00233632">
      <w:pPr>
        <w:pStyle w:val="ConsPlusNonformat"/>
        <w:jc w:val="both"/>
        <w:rPr>
          <w:rFonts w:ascii="Times New Roman" w:hAnsi="Times New Roman" w:cs="Times New Roman"/>
          <w:sz w:val="24"/>
          <w:szCs w:val="24"/>
        </w:rPr>
      </w:pP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выдать,   заменить,   </w:t>
      </w:r>
      <w:r w:rsidRPr="007248AF">
        <w:rPr>
          <w:rFonts w:ascii="Times New Roman" w:hAnsi="Times New Roman" w:cs="Times New Roman"/>
          <w:sz w:val="24"/>
          <w:szCs w:val="24"/>
        </w:rPr>
        <w:t xml:space="preserve">возвратить    удостоверение  тракториста-машиниста   </w:t>
      </w: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Категории______</w:t>
      </w:r>
      <w:r w:rsidRPr="007248AF">
        <w:rPr>
          <w:rFonts w:ascii="Times New Roman" w:hAnsi="Times New Roman" w:cs="Times New Roman"/>
          <w:sz w:val="24"/>
          <w:szCs w:val="24"/>
        </w:rPr>
        <w:t>_____________,  выдать удостоверени</w:t>
      </w:r>
      <w:r>
        <w:rPr>
          <w:rFonts w:ascii="Times New Roman" w:hAnsi="Times New Roman" w:cs="Times New Roman"/>
          <w:sz w:val="24"/>
          <w:szCs w:val="24"/>
        </w:rPr>
        <w:t>е</w:t>
      </w:r>
      <w:r w:rsidRPr="007248AF">
        <w:rPr>
          <w:rFonts w:ascii="Times New Roman" w:hAnsi="Times New Roman" w:cs="Times New Roman"/>
          <w:sz w:val="24"/>
          <w:szCs w:val="24"/>
        </w:rPr>
        <w:t xml:space="preserve">  тракториста-машиниста</w:t>
      </w:r>
      <w:r>
        <w:rPr>
          <w:rFonts w:ascii="Times New Roman" w:hAnsi="Times New Roman" w:cs="Times New Roman"/>
          <w:sz w:val="24"/>
          <w:szCs w:val="24"/>
        </w:rPr>
        <w:t xml:space="preserve"> взамен утраченного (похищенного)</w:t>
      </w:r>
      <w:r w:rsidRPr="007248AF">
        <w:rPr>
          <w:rFonts w:ascii="Times New Roman" w:hAnsi="Times New Roman" w:cs="Times New Roman"/>
          <w:sz w:val="24"/>
          <w:szCs w:val="24"/>
        </w:rPr>
        <w:t xml:space="preserve">,  временное разрешение, </w:t>
      </w:r>
      <w:r w:rsidRPr="003E656C">
        <w:rPr>
          <w:rFonts w:ascii="Times New Roman" w:hAnsi="Times New Roman" w:cs="Times New Roman"/>
        </w:rPr>
        <w:t>(нужное  подчеркнуть)</w:t>
      </w:r>
      <w:r w:rsidRPr="007248AF">
        <w:rPr>
          <w:rFonts w:ascii="Times New Roman" w:hAnsi="Times New Roman" w:cs="Times New Roman"/>
          <w:sz w:val="24"/>
          <w:szCs w:val="24"/>
        </w:rPr>
        <w:t xml:space="preserve">  </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 в  связи___________________________________________________________________</w:t>
      </w:r>
    </w:p>
    <w:p w:rsidR="00233632"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__________________________________________________________________________</w:t>
      </w: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33632" w:rsidRPr="008275AE" w:rsidRDefault="00233632" w:rsidP="00233632">
      <w:pPr>
        <w:pStyle w:val="ConsPlusNonformat"/>
        <w:jc w:val="both"/>
        <w:rPr>
          <w:rFonts w:ascii="Times New Roman" w:hAnsi="Times New Roman" w:cs="Times New Roman"/>
        </w:rPr>
      </w:pPr>
      <w:r w:rsidRPr="008275AE">
        <w:rPr>
          <w:rFonts w:ascii="Times New Roman" w:hAnsi="Times New Roman" w:cs="Times New Roman"/>
        </w:rPr>
        <w:t xml:space="preserve">                                                 </w:t>
      </w:r>
      <w:r>
        <w:rPr>
          <w:rFonts w:ascii="Times New Roman" w:hAnsi="Times New Roman" w:cs="Times New Roman"/>
        </w:rPr>
        <w:t xml:space="preserve">           </w:t>
      </w:r>
      <w:r w:rsidRPr="008275AE">
        <w:rPr>
          <w:rFonts w:ascii="Times New Roman" w:hAnsi="Times New Roman" w:cs="Times New Roman"/>
        </w:rPr>
        <w:t xml:space="preserve">   (указать причину)</w:t>
      </w:r>
    </w:p>
    <w:p w:rsidR="00233632" w:rsidRDefault="00233632" w:rsidP="00233632">
      <w:pPr>
        <w:pStyle w:val="ConsPlusNonformat"/>
        <w:jc w:val="both"/>
        <w:rPr>
          <w:rFonts w:ascii="Times New Roman" w:hAnsi="Times New Roman" w:cs="Times New Roman"/>
          <w:sz w:val="24"/>
          <w:szCs w:val="24"/>
          <w:u w:val="single"/>
        </w:rPr>
      </w:pPr>
      <w:r w:rsidRPr="007248AF">
        <w:rPr>
          <w:rFonts w:ascii="Times New Roman" w:hAnsi="Times New Roman" w:cs="Times New Roman"/>
          <w:sz w:val="24"/>
          <w:szCs w:val="24"/>
        </w:rPr>
        <w:t xml:space="preserve">                                          </w:t>
      </w:r>
      <w:r w:rsidRPr="008275AE">
        <w:rPr>
          <w:rFonts w:ascii="Times New Roman" w:hAnsi="Times New Roman" w:cs="Times New Roman"/>
          <w:sz w:val="24"/>
          <w:szCs w:val="24"/>
          <w:u w:val="single"/>
        </w:rPr>
        <w:t>Прилагаются следующие документы:</w:t>
      </w:r>
    </w:p>
    <w:p w:rsidR="00233632" w:rsidRPr="008275AE" w:rsidRDefault="00233632" w:rsidP="00233632">
      <w:pPr>
        <w:pStyle w:val="ConsPlusNonformat"/>
        <w:jc w:val="both"/>
        <w:rPr>
          <w:rFonts w:ascii="Times New Roman" w:hAnsi="Times New Roman" w:cs="Times New Roman"/>
          <w:sz w:val="24"/>
          <w:szCs w:val="24"/>
          <w:u w:val="single"/>
        </w:rPr>
      </w:pP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Pr="007248AF">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w:t>
      </w: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7248AF">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w:t>
      </w: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Pr="007248A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4.</w:t>
      </w:r>
      <w:r w:rsidRPr="007248A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Pr="007248AF">
        <w:rPr>
          <w:rFonts w:ascii="Times New Roman" w:hAnsi="Times New Roman" w:cs="Times New Roman"/>
          <w:sz w:val="24"/>
          <w:szCs w:val="24"/>
        </w:rPr>
        <w:t>__________________________________________________________________________</w:t>
      </w: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Pr="007248AF">
        <w:rPr>
          <w:rFonts w:ascii="Times New Roman" w:hAnsi="Times New Roman" w:cs="Times New Roman"/>
          <w:sz w:val="24"/>
          <w:szCs w:val="24"/>
        </w:rPr>
        <w:t>__________________________________________________________________________</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___ ____________ _____ </w:t>
      </w:r>
      <w:proofErr w:type="gramStart"/>
      <w:r w:rsidRPr="007248AF">
        <w:rPr>
          <w:rFonts w:ascii="Times New Roman" w:hAnsi="Times New Roman" w:cs="Times New Roman"/>
          <w:sz w:val="24"/>
          <w:szCs w:val="24"/>
        </w:rPr>
        <w:t>г</w:t>
      </w:r>
      <w:proofErr w:type="gramEnd"/>
      <w:r w:rsidRPr="007248AF">
        <w:rPr>
          <w:rFonts w:ascii="Times New Roman" w:hAnsi="Times New Roman" w:cs="Times New Roman"/>
          <w:sz w:val="24"/>
          <w:szCs w:val="24"/>
        </w:rPr>
        <w:t>.                                        ________________________</w:t>
      </w:r>
    </w:p>
    <w:p w:rsidR="00233632" w:rsidRPr="0055704C" w:rsidRDefault="00233632" w:rsidP="00233632">
      <w:pPr>
        <w:pStyle w:val="ConsPlusNonformat"/>
        <w:pBdr>
          <w:bottom w:val="single" w:sz="12" w:space="1" w:color="auto"/>
        </w:pBdr>
        <w:tabs>
          <w:tab w:val="right" w:pos="9072"/>
        </w:tabs>
        <w:ind w:right="283"/>
        <w:jc w:val="both"/>
        <w:rPr>
          <w:rFonts w:ascii="Times New Roman" w:hAnsi="Times New Roman" w:cs="Times New Roman"/>
        </w:rPr>
      </w:pPr>
      <w:r w:rsidRPr="007248AF">
        <w:rPr>
          <w:rFonts w:ascii="Times New Roman" w:hAnsi="Times New Roman" w:cs="Times New Roman"/>
          <w:sz w:val="24"/>
          <w:szCs w:val="24"/>
        </w:rPr>
        <w:t xml:space="preserve">                                                                                               </w:t>
      </w:r>
      <w:r w:rsidRPr="0055704C">
        <w:rPr>
          <w:rFonts w:ascii="Times New Roman" w:hAnsi="Times New Roman" w:cs="Times New Roman"/>
        </w:rPr>
        <w:t>(подпись заявителя)</w:t>
      </w:r>
    </w:p>
    <w:p w:rsidR="00233632" w:rsidRPr="007248AF" w:rsidRDefault="00233632" w:rsidP="00233632">
      <w:pPr>
        <w:pStyle w:val="ConsPlusNonformat"/>
        <w:jc w:val="both"/>
        <w:rPr>
          <w:rFonts w:ascii="Times New Roman" w:hAnsi="Times New Roman" w:cs="Times New Roman"/>
          <w:sz w:val="24"/>
          <w:szCs w:val="24"/>
        </w:rPr>
      </w:pPr>
    </w:p>
    <w:p w:rsidR="00233632" w:rsidRPr="009B7776" w:rsidRDefault="00233632" w:rsidP="00233632">
      <w:pPr>
        <w:pStyle w:val="ConsPlusNonformat"/>
        <w:jc w:val="both"/>
        <w:rPr>
          <w:rFonts w:ascii="Times New Roman" w:hAnsi="Times New Roman" w:cs="Times New Roman"/>
          <w:b/>
          <w:sz w:val="24"/>
          <w:szCs w:val="24"/>
        </w:rPr>
      </w:pPr>
      <w:r w:rsidRPr="009B7776">
        <w:rPr>
          <w:rFonts w:ascii="Times New Roman" w:hAnsi="Times New Roman" w:cs="Times New Roman"/>
          <w:b/>
          <w:sz w:val="24"/>
          <w:szCs w:val="24"/>
        </w:rPr>
        <w:t>Служебные отметки уполномоченного органа:</w:t>
      </w:r>
    </w:p>
    <w:p w:rsidR="00233632" w:rsidRPr="007248AF" w:rsidRDefault="00233632" w:rsidP="00233632">
      <w:pPr>
        <w:pStyle w:val="ConsPlusNonformat"/>
        <w:jc w:val="both"/>
        <w:rPr>
          <w:rFonts w:ascii="Times New Roman" w:hAnsi="Times New Roman" w:cs="Times New Roman"/>
          <w:sz w:val="24"/>
          <w:szCs w:val="24"/>
        </w:rPr>
      </w:pPr>
    </w:p>
    <w:p w:rsidR="00233632"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Выданы: удостоверение тракториста-машиниста серии _________ № ____________</w:t>
      </w:r>
    </w:p>
    <w:p w:rsidR="00233632" w:rsidRPr="007248AF" w:rsidRDefault="00233632" w:rsidP="00233632">
      <w:pPr>
        <w:pStyle w:val="ConsPlusNonformat"/>
        <w:jc w:val="both"/>
        <w:rPr>
          <w:rFonts w:ascii="Times New Roman" w:hAnsi="Times New Roman" w:cs="Times New Roman"/>
          <w:sz w:val="24"/>
          <w:szCs w:val="24"/>
        </w:rPr>
      </w:pPr>
    </w:p>
    <w:p w:rsidR="00233632" w:rsidRPr="007248AF"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временное разрешение серии ______ №   ____________</w:t>
      </w:r>
    </w:p>
    <w:p w:rsidR="00233632" w:rsidRPr="007248AF" w:rsidRDefault="00233632" w:rsidP="00233632">
      <w:pPr>
        <w:pStyle w:val="ConsPlusNonformat"/>
        <w:jc w:val="both"/>
        <w:rPr>
          <w:rFonts w:ascii="Times New Roman" w:hAnsi="Times New Roman" w:cs="Times New Roman"/>
          <w:sz w:val="24"/>
          <w:szCs w:val="24"/>
        </w:rPr>
      </w:pPr>
    </w:p>
    <w:p w:rsidR="00233632" w:rsidRPr="007248AF" w:rsidRDefault="00233632" w:rsidP="00233632">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7248AF">
        <w:rPr>
          <w:rFonts w:ascii="Times New Roman" w:hAnsi="Times New Roman" w:cs="Times New Roman"/>
          <w:sz w:val="24"/>
          <w:szCs w:val="24"/>
        </w:rPr>
        <w:t xml:space="preserve">____________ </w:t>
      </w:r>
      <w:r>
        <w:rPr>
          <w:rFonts w:ascii="Times New Roman" w:hAnsi="Times New Roman" w:cs="Times New Roman"/>
          <w:sz w:val="24"/>
          <w:szCs w:val="24"/>
        </w:rPr>
        <w:t>20____</w:t>
      </w:r>
      <w:r w:rsidRPr="007248AF">
        <w:rPr>
          <w:rFonts w:ascii="Times New Roman" w:hAnsi="Times New Roman" w:cs="Times New Roman"/>
          <w:sz w:val="24"/>
          <w:szCs w:val="24"/>
        </w:rPr>
        <w:t xml:space="preserve"> г.                                   </w:t>
      </w:r>
      <w:r>
        <w:rPr>
          <w:rFonts w:ascii="Times New Roman" w:hAnsi="Times New Roman" w:cs="Times New Roman"/>
          <w:sz w:val="24"/>
          <w:szCs w:val="24"/>
        </w:rPr>
        <w:t xml:space="preserve">   ____</w:t>
      </w:r>
      <w:r w:rsidRPr="0055704C">
        <w:rPr>
          <w:rFonts w:ascii="Times New Roman" w:hAnsi="Times New Roman" w:cs="Times New Roman"/>
          <w:sz w:val="24"/>
          <w:szCs w:val="24"/>
          <w:u w:val="single"/>
        </w:rPr>
        <w:t>_</w:t>
      </w:r>
      <w:r>
        <w:rPr>
          <w:rFonts w:ascii="Times New Roman" w:hAnsi="Times New Roman" w:cs="Times New Roman"/>
          <w:sz w:val="24"/>
          <w:szCs w:val="24"/>
          <w:u w:val="single"/>
        </w:rPr>
        <w:t xml:space="preserve">                  А.В. Петлицкий      </w:t>
      </w:r>
    </w:p>
    <w:p w:rsidR="00233632" w:rsidRPr="00220655" w:rsidRDefault="00233632" w:rsidP="00233632">
      <w:pPr>
        <w:pStyle w:val="ConsPlusNonformat"/>
        <w:jc w:val="both"/>
        <w:rPr>
          <w:rFonts w:ascii="Times New Roman" w:hAnsi="Times New Roman" w:cs="Times New Roman"/>
          <w:sz w:val="24"/>
          <w:szCs w:val="24"/>
        </w:rPr>
      </w:pPr>
      <w:r w:rsidRPr="00724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8AF">
        <w:rPr>
          <w:rFonts w:ascii="Times New Roman" w:hAnsi="Times New Roman" w:cs="Times New Roman"/>
          <w:sz w:val="24"/>
          <w:szCs w:val="24"/>
        </w:rPr>
        <w:t xml:space="preserve">  </w:t>
      </w:r>
      <w:r w:rsidRPr="0055704C">
        <w:rPr>
          <w:rFonts w:ascii="Times New Roman" w:hAnsi="Times New Roman" w:cs="Times New Roman"/>
        </w:rPr>
        <w:t>(подпись, фамилия уполномоченного лица)</w:t>
      </w:r>
    </w:p>
    <w:sectPr w:rsidR="00233632" w:rsidRPr="00220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1E"/>
    <w:rsid w:val="000C4E88"/>
    <w:rsid w:val="000D751E"/>
    <w:rsid w:val="00120528"/>
    <w:rsid w:val="00220655"/>
    <w:rsid w:val="00233632"/>
    <w:rsid w:val="003201B0"/>
    <w:rsid w:val="0040550F"/>
    <w:rsid w:val="00615C28"/>
    <w:rsid w:val="006257E6"/>
    <w:rsid w:val="006C5B5A"/>
    <w:rsid w:val="006D1551"/>
    <w:rsid w:val="006E725B"/>
    <w:rsid w:val="00851FA7"/>
    <w:rsid w:val="00877CE8"/>
    <w:rsid w:val="00AE566D"/>
    <w:rsid w:val="00BC392A"/>
    <w:rsid w:val="00C00648"/>
    <w:rsid w:val="00C31151"/>
    <w:rsid w:val="00E75614"/>
    <w:rsid w:val="00EC6076"/>
    <w:rsid w:val="00F829E8"/>
    <w:rsid w:val="00F945D4"/>
    <w:rsid w:val="00F94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3363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336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3363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336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6370">
      <w:bodyDiv w:val="1"/>
      <w:marLeft w:val="0"/>
      <w:marRight w:val="0"/>
      <w:marTop w:val="0"/>
      <w:marBottom w:val="0"/>
      <w:divBdr>
        <w:top w:val="none" w:sz="0" w:space="0" w:color="auto"/>
        <w:left w:val="none" w:sz="0" w:space="0" w:color="auto"/>
        <w:bottom w:val="none" w:sz="0" w:space="0" w:color="auto"/>
        <w:right w:val="none" w:sz="0" w:space="0" w:color="auto"/>
      </w:divBdr>
    </w:div>
    <w:div w:id="122934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E710-79B4-4CA5-96EE-C79AB3EA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User</cp:lastModifiedBy>
  <cp:revision>3</cp:revision>
  <dcterms:created xsi:type="dcterms:W3CDTF">2024-08-21T11:11:00Z</dcterms:created>
  <dcterms:modified xsi:type="dcterms:W3CDTF">2024-09-13T05:39:00Z</dcterms:modified>
</cp:coreProperties>
</file>