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611289" w:rsidRDefault="002B0ED6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89">
        <w:rPr>
          <w:rFonts w:ascii="Times New Roman" w:hAnsi="Times New Roman" w:cs="Times New Roman"/>
          <w:b/>
          <w:color w:val="FF0000"/>
          <w:sz w:val="24"/>
          <w:szCs w:val="24"/>
        </w:rPr>
        <w:t>15.32</w:t>
      </w:r>
      <w:r w:rsidR="0040550F" w:rsidRPr="006112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B4A1F" w:rsidRPr="00611289">
        <w:rPr>
          <w:rFonts w:ascii="Times New Roman" w:hAnsi="Times New Roman" w:cs="Times New Roman"/>
          <w:b/>
          <w:sz w:val="24"/>
          <w:szCs w:val="24"/>
        </w:rPr>
        <w:t>Обмен (выдача взамен технического паспорта) свидетельства о регистрации колесного трактора, прицепа к нему, самоходной машины в случае внесения изменений в документы, связанные с государственной регистрацией колесного трактора, прицепа к нему и самоходной машины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611289" w:rsidTr="003201B0">
        <w:tc>
          <w:tcPr>
            <w:tcW w:w="3794" w:type="dxa"/>
          </w:tcPr>
          <w:p w:rsidR="0040550F" w:rsidRPr="0061128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611289" w:rsidRDefault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Обмен (выдача взамен технического паспорта) свидетельства о регистрации колесного трактора, прицепа к нему, самоходной машины в случае внесения изменений в документы, связанные с государственной регистрацией колесного трактора, прицепа к нему и самоходной машины</w:t>
            </w:r>
          </w:p>
        </w:tc>
      </w:tr>
      <w:tr w:rsidR="0040550F" w:rsidRPr="00611289" w:rsidTr="003201B0">
        <w:tc>
          <w:tcPr>
            <w:tcW w:w="3794" w:type="dxa"/>
          </w:tcPr>
          <w:p w:rsidR="0040550F" w:rsidRPr="0061128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611289" w:rsidRDefault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  <w:proofErr w:type="gramEnd"/>
          </w:p>
        </w:tc>
      </w:tr>
      <w:tr w:rsidR="0040550F" w:rsidRPr="00611289" w:rsidTr="003201B0">
        <w:tc>
          <w:tcPr>
            <w:tcW w:w="3794" w:type="dxa"/>
          </w:tcPr>
          <w:p w:rsidR="0040550F" w:rsidRPr="0061128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4B4A1F" w:rsidRPr="00611289" w:rsidRDefault="002B0ED6" w:rsidP="002B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колесного трактора, прицепа к нему и самоходной машины (технический паспорт)</w:t>
            </w:r>
          </w:p>
          <w:p w:rsidR="004B4A1F" w:rsidRPr="00611289" w:rsidRDefault="002B0ED6" w:rsidP="002B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изменение фамилии, собственного имени, отчества собственника, – в случае изменения фамилии, собственного имени, отчества</w:t>
            </w: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-документ, подтверждающий приобретение двигателя, - в случае замены двигателя на колесном тракторе, самоходной машине на двигатель другой марки</w:t>
            </w: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-заключение о проверке безопасности конструкции – в случае внесения изменений в конструкцию колесного трактора, прицепа к нему и самоходной машины, влекущие изменение их типа и (или) назначения (специализации), и (или) замены двигателя на двигатель другой марки (не представляется, если соответствующие изменения были внесены в электронный паспорт самоходной машины и других видов техники)</w:t>
            </w:r>
            <w:proofErr w:type="gramEnd"/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1F" w:rsidRPr="00611289" w:rsidRDefault="004B4A1F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- копия документ</w:t>
            </w:r>
            <w:r w:rsidR="00561350" w:rsidRPr="00611289">
              <w:rPr>
                <w:rFonts w:ascii="Times New Roman" w:hAnsi="Times New Roman" w:cs="Times New Roman"/>
                <w:sz w:val="24"/>
                <w:szCs w:val="24"/>
              </w:rPr>
              <w:t>а об оценке соответствия внесен</w:t>
            </w: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ных в конструкцию </w:t>
            </w:r>
            <w:r w:rsidR="00561350"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колесного трактора, прицепа к нему и самоходной машины изменений требованиям соответствующих технических регламентов Таможенного союза – в случае серийного внесения </w:t>
            </w:r>
            <w:r w:rsidR="00561350" w:rsidRPr="00611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конструкцию на основании разработанной и согласованной в установленном порядке конструкторской документации (не представляется, если соответствующие изменения были внесены в электронный паспорт самоходной машины и других видов техники)</w:t>
            </w:r>
            <w:proofErr w:type="gramEnd"/>
          </w:p>
          <w:p w:rsidR="00561350" w:rsidRPr="00611289" w:rsidRDefault="00561350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50" w:rsidRPr="00611289" w:rsidRDefault="00561350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- копия эксплуатационной документации – в случае установки на колесный трактор, прицеп к нему и самоходную машину компонентов, предусмотренных изготовителем машины</w:t>
            </w:r>
          </w:p>
          <w:p w:rsidR="00561350" w:rsidRPr="00611289" w:rsidRDefault="00561350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50" w:rsidRPr="00611289" w:rsidRDefault="00561350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- копия документации изготовителя компонентов – в случае установки на колесный трактор, прицеп к нему и самоходную машину компонентов, прошедших оценку соответствия требованиям соответствующих технических регламентов Таможенного союза в составе данного колесного трактора, прицепа к нему и самоходной машины</w:t>
            </w:r>
          </w:p>
          <w:p w:rsidR="00561350" w:rsidRPr="00611289" w:rsidRDefault="00561350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50" w:rsidRPr="00611289" w:rsidRDefault="00561350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- акт, либо уведомление о передаче прав собственности </w:t>
            </w:r>
            <w:proofErr w:type="gramStart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лизинга – в случае перехода прав собственности лизингополучателю после</w:t>
            </w:r>
            <w:r w:rsidR="00B04143"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лизинговых обязательств</w:t>
            </w:r>
          </w:p>
          <w:p w:rsidR="0040550F" w:rsidRPr="00611289" w:rsidRDefault="002B0ED6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  <w:p w:rsidR="00B04143" w:rsidRPr="00611289" w:rsidRDefault="00B04143" w:rsidP="004B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D3" w:rsidRPr="00611289" w:rsidTr="003201B0">
        <w:tc>
          <w:tcPr>
            <w:tcW w:w="3794" w:type="dxa"/>
          </w:tcPr>
          <w:p w:rsidR="00806CD3" w:rsidRPr="00611289" w:rsidRDefault="0080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7121" w:type="dxa"/>
          </w:tcPr>
          <w:p w:rsidR="00611289" w:rsidRPr="00611289" w:rsidRDefault="00611289" w:rsidP="00611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611289" w:rsidRPr="00611289" w:rsidRDefault="00611289" w:rsidP="00611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611289" w:rsidRPr="00611289" w:rsidRDefault="00611289" w:rsidP="00611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 1 каб.17.</w:t>
            </w:r>
          </w:p>
          <w:p w:rsidR="00806CD3" w:rsidRDefault="00611289" w:rsidP="00611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тел.7-59-61.</w:t>
            </w:r>
          </w:p>
          <w:p w:rsidR="00B9324D" w:rsidRDefault="00B9324D" w:rsidP="00B9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B9324D" w:rsidRPr="00611289" w:rsidRDefault="00B9324D" w:rsidP="00B9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806CD3" w:rsidRPr="00611289" w:rsidTr="003201B0">
        <w:tc>
          <w:tcPr>
            <w:tcW w:w="3794" w:type="dxa"/>
          </w:tcPr>
          <w:p w:rsidR="00806CD3" w:rsidRPr="00611289" w:rsidRDefault="0080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611289" w:rsidRPr="00611289" w:rsidRDefault="00611289" w:rsidP="00611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806CD3" w:rsidRDefault="00611289" w:rsidP="00611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B9324D" w:rsidRDefault="00B9324D" w:rsidP="00B9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B9324D" w:rsidRPr="00611289" w:rsidRDefault="00B9324D" w:rsidP="00B9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611289" w:rsidTr="003201B0">
        <w:tc>
          <w:tcPr>
            <w:tcW w:w="3794" w:type="dxa"/>
          </w:tcPr>
          <w:p w:rsidR="0040550F" w:rsidRPr="0061128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3F4136" w:rsidRPr="00611289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1 базовая величина</w:t>
            </w:r>
          </w:p>
          <w:p w:rsidR="00D05DB2" w:rsidRPr="00611289" w:rsidRDefault="00D05DB2" w:rsidP="00D05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9324D" w:rsidRDefault="00B9324D" w:rsidP="00B9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ЕРИП:</w:t>
            </w:r>
          </w:p>
          <w:p w:rsidR="00B9324D" w:rsidRPr="0035617C" w:rsidRDefault="00B9324D" w:rsidP="00B9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пошлины ˃ Гродненская обл. ˃ Берестовицкий р-н ˃ Райсельхозпрод ˃Административная процедура №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F648F" w:rsidRPr="00611289" w:rsidRDefault="00FF648F" w:rsidP="003F4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611289" w:rsidTr="003201B0">
        <w:tc>
          <w:tcPr>
            <w:tcW w:w="3794" w:type="dxa"/>
          </w:tcPr>
          <w:p w:rsidR="0040550F" w:rsidRPr="0061128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611289" w:rsidRDefault="00B04143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648"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FF648F" w:rsidRPr="00611289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выезда по месту нахождения трактора, прицепа к нему и самоходной машины – 5 рабочих дней со дня подачи заявления</w:t>
            </w:r>
          </w:p>
        </w:tc>
      </w:tr>
      <w:tr w:rsidR="0040550F" w:rsidRPr="00611289" w:rsidTr="003201B0">
        <w:tc>
          <w:tcPr>
            <w:tcW w:w="3794" w:type="dxa"/>
          </w:tcPr>
          <w:p w:rsidR="0040550F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  <w:p w:rsidR="00B9324D" w:rsidRPr="00611289" w:rsidRDefault="00B9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21" w:type="dxa"/>
          </w:tcPr>
          <w:p w:rsidR="0040550F" w:rsidRDefault="00B9324D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5DB2" w:rsidRPr="00611289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  <w:p w:rsidR="00B9324D" w:rsidRPr="00611289" w:rsidRDefault="00B9324D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611289" w:rsidTr="003201B0">
        <w:tc>
          <w:tcPr>
            <w:tcW w:w="3794" w:type="dxa"/>
          </w:tcPr>
          <w:p w:rsidR="0040550F" w:rsidRPr="0061128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611289" w:rsidRDefault="00611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 получении технического паспорта (при необходимости)</w:t>
            </w:r>
          </w:p>
        </w:tc>
      </w:tr>
      <w:tr w:rsidR="0040550F" w:rsidRPr="00611289" w:rsidTr="003201B0">
        <w:tc>
          <w:tcPr>
            <w:tcW w:w="3794" w:type="dxa"/>
          </w:tcPr>
          <w:p w:rsidR="0040550F" w:rsidRPr="0061128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61128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61128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61128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61128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611289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61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2B0ED6"/>
    <w:rsid w:val="003201B0"/>
    <w:rsid w:val="003F4136"/>
    <w:rsid w:val="0040550F"/>
    <w:rsid w:val="004B4A1F"/>
    <w:rsid w:val="00561350"/>
    <w:rsid w:val="00611289"/>
    <w:rsid w:val="006C5B5A"/>
    <w:rsid w:val="006E725B"/>
    <w:rsid w:val="00806CD3"/>
    <w:rsid w:val="00877CE8"/>
    <w:rsid w:val="008E11AC"/>
    <w:rsid w:val="00B04143"/>
    <w:rsid w:val="00B9324D"/>
    <w:rsid w:val="00BC392A"/>
    <w:rsid w:val="00C00648"/>
    <w:rsid w:val="00C0668E"/>
    <w:rsid w:val="00C31151"/>
    <w:rsid w:val="00CC1EC9"/>
    <w:rsid w:val="00D05DB2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0D00-FA06-465F-977C-0B534C0F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20</cp:revision>
  <dcterms:created xsi:type="dcterms:W3CDTF">2024-03-10T14:34:00Z</dcterms:created>
  <dcterms:modified xsi:type="dcterms:W3CDTF">2025-07-08T08:31:00Z</dcterms:modified>
</cp:coreProperties>
</file>