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0F" w:rsidRPr="00AD6397" w:rsidRDefault="002A0BA3" w:rsidP="00F829E8">
      <w:pPr>
        <w:spacing w:line="240" w:lineRule="auto"/>
        <w:ind w:left="-1134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397">
        <w:rPr>
          <w:rFonts w:ascii="Times New Roman" w:hAnsi="Times New Roman" w:cs="Times New Roman"/>
          <w:b/>
          <w:color w:val="FF0000"/>
          <w:sz w:val="24"/>
          <w:szCs w:val="24"/>
        </w:rPr>
        <w:t>15.37</w:t>
      </w:r>
      <w:r w:rsidR="0040550F" w:rsidRPr="00AD639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243ACA" w:rsidRPr="00AD6397">
        <w:rPr>
          <w:rFonts w:ascii="Times New Roman" w:hAnsi="Times New Roman" w:cs="Times New Roman"/>
          <w:b/>
          <w:sz w:val="24"/>
          <w:szCs w:val="24"/>
        </w:rPr>
        <w:t>Государственный технический осмотр колесного трактора, прицепа к нему и самоходной машины с выдачей разрешения на допуск в участии в дорожном движении колесного трактора, прицепа к нему и самоходной машины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3794"/>
        <w:gridCol w:w="7121"/>
      </w:tblGrid>
      <w:tr w:rsidR="0040550F" w:rsidRPr="00AD6397" w:rsidTr="003201B0">
        <w:tc>
          <w:tcPr>
            <w:tcW w:w="3794" w:type="dxa"/>
          </w:tcPr>
          <w:p w:rsidR="0040550F" w:rsidRPr="00AD6397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97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7121" w:type="dxa"/>
          </w:tcPr>
          <w:p w:rsidR="0040550F" w:rsidRPr="00AD6397" w:rsidRDefault="00243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97">
              <w:rPr>
                <w:rFonts w:ascii="Times New Roman" w:hAnsi="Times New Roman" w:cs="Times New Roman"/>
                <w:sz w:val="24"/>
                <w:szCs w:val="24"/>
              </w:rPr>
              <w:t>Государственный технический осмотр колесного трактора, прицепа к нему и самоходной машины с выдачей разрешения на допуск в участии в дорожном движении колесного трактора, прицепа к нему и самоходной машины</w:t>
            </w:r>
          </w:p>
        </w:tc>
      </w:tr>
      <w:tr w:rsidR="0040550F" w:rsidRPr="00AD6397" w:rsidTr="003201B0">
        <w:tc>
          <w:tcPr>
            <w:tcW w:w="3794" w:type="dxa"/>
          </w:tcPr>
          <w:p w:rsidR="0040550F" w:rsidRPr="00AD6397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97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утвердивший регламент административной процедуры</w:t>
            </w:r>
          </w:p>
        </w:tc>
        <w:tc>
          <w:tcPr>
            <w:tcW w:w="7121" w:type="dxa"/>
          </w:tcPr>
          <w:p w:rsidR="0040550F" w:rsidRPr="00AD6397" w:rsidRDefault="00AD6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№200 от 26.04.2010г. с изменениями (Указ №311 от 06.09.2022г.)</w:t>
            </w:r>
          </w:p>
        </w:tc>
      </w:tr>
      <w:tr w:rsidR="0040550F" w:rsidRPr="00AD6397" w:rsidTr="003201B0">
        <w:tc>
          <w:tcPr>
            <w:tcW w:w="3794" w:type="dxa"/>
          </w:tcPr>
          <w:p w:rsidR="0040550F" w:rsidRPr="00AD6397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97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7121" w:type="dxa"/>
          </w:tcPr>
          <w:p w:rsidR="00243ACA" w:rsidRPr="00AD6397" w:rsidRDefault="00243ACA" w:rsidP="00243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97">
              <w:rPr>
                <w:rFonts w:ascii="Times New Roman" w:hAnsi="Times New Roman" w:cs="Times New Roman"/>
                <w:sz w:val="24"/>
                <w:szCs w:val="24"/>
              </w:rPr>
              <w:t>- паспорт или иной документ, удостоверяющий личность</w:t>
            </w:r>
          </w:p>
          <w:p w:rsidR="00243ACA" w:rsidRPr="00AD6397" w:rsidRDefault="00243ACA" w:rsidP="00243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97">
              <w:rPr>
                <w:rFonts w:ascii="Times New Roman" w:hAnsi="Times New Roman" w:cs="Times New Roman"/>
                <w:sz w:val="24"/>
                <w:szCs w:val="24"/>
              </w:rPr>
              <w:br/>
              <w:t>- разрешение на временное проживание в Республике Беларусь – для иностранных граждан и лиц без гражданства, временно проживающих в Республике Беларусь</w:t>
            </w:r>
          </w:p>
          <w:p w:rsidR="00243ACA" w:rsidRPr="00AD6397" w:rsidRDefault="00243ACA" w:rsidP="00243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97">
              <w:rPr>
                <w:rFonts w:ascii="Times New Roman" w:hAnsi="Times New Roman" w:cs="Times New Roman"/>
                <w:sz w:val="24"/>
                <w:szCs w:val="24"/>
              </w:rPr>
              <w:br/>
              <w:t>- свидетельство о регистрации по месту пребывания – в случаях, когда регистрация по месту пребывания является обязательной (для граждан Республики Беларусь, постоянно проживающих за пределами Республики Беларусь)</w:t>
            </w:r>
          </w:p>
          <w:p w:rsidR="00243ACA" w:rsidRPr="00AD6397" w:rsidRDefault="00243ACA" w:rsidP="00243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97">
              <w:rPr>
                <w:rFonts w:ascii="Times New Roman" w:hAnsi="Times New Roman" w:cs="Times New Roman"/>
                <w:sz w:val="24"/>
                <w:szCs w:val="24"/>
              </w:rPr>
              <w:br/>
              <w:t>- справка о регистрации по месту пребывания – для военнослужащего и членов его семьи</w:t>
            </w:r>
          </w:p>
          <w:p w:rsidR="00243ACA" w:rsidRPr="00AD6397" w:rsidRDefault="002A0BA3" w:rsidP="002A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97">
              <w:rPr>
                <w:rFonts w:ascii="Times New Roman" w:hAnsi="Times New Roman" w:cs="Times New Roman"/>
                <w:sz w:val="24"/>
                <w:szCs w:val="24"/>
              </w:rPr>
              <w:br/>
              <w:t>- удостоверение тракториста-машиниста</w:t>
            </w:r>
          </w:p>
          <w:p w:rsidR="00243ACA" w:rsidRPr="00AD6397" w:rsidRDefault="002A0BA3" w:rsidP="002A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97">
              <w:rPr>
                <w:rFonts w:ascii="Times New Roman" w:hAnsi="Times New Roman" w:cs="Times New Roman"/>
                <w:sz w:val="24"/>
                <w:szCs w:val="24"/>
              </w:rPr>
              <w:br/>
              <w:t>- свидетельство о регистрации колесного трактора, прицепа к нему и самоходной машины (технический паспорт)</w:t>
            </w:r>
          </w:p>
          <w:p w:rsidR="00243ACA" w:rsidRPr="00AD6397" w:rsidRDefault="002A0BA3" w:rsidP="002A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документ, подтверждающий заключение </w:t>
            </w:r>
            <w:proofErr w:type="gramStart"/>
            <w:r w:rsidRPr="00AD6397">
              <w:rPr>
                <w:rFonts w:ascii="Times New Roman" w:hAnsi="Times New Roman" w:cs="Times New Roman"/>
                <w:sz w:val="24"/>
                <w:szCs w:val="24"/>
              </w:rPr>
              <w:t>договора обязательного страхования гражданской ответственности владельцев транспортных средств</w:t>
            </w:r>
            <w:proofErr w:type="gramEnd"/>
          </w:p>
          <w:p w:rsidR="00243ACA" w:rsidRPr="00AD6397" w:rsidRDefault="002A0BA3" w:rsidP="002A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97">
              <w:rPr>
                <w:rFonts w:ascii="Times New Roman" w:hAnsi="Times New Roman" w:cs="Times New Roman"/>
                <w:sz w:val="24"/>
                <w:szCs w:val="24"/>
              </w:rPr>
              <w:br/>
              <w:t>- медицинская справка о состоянии здоровья</w:t>
            </w:r>
          </w:p>
          <w:p w:rsidR="0040550F" w:rsidRPr="00AD6397" w:rsidRDefault="002A0BA3" w:rsidP="002A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97">
              <w:rPr>
                <w:rFonts w:ascii="Times New Roman" w:hAnsi="Times New Roman" w:cs="Times New Roman"/>
                <w:sz w:val="24"/>
                <w:szCs w:val="24"/>
              </w:rPr>
              <w:br/>
              <w:t>- документы, подтверждающие внесение платы</w:t>
            </w:r>
          </w:p>
          <w:p w:rsidR="00243ACA" w:rsidRPr="00AD6397" w:rsidRDefault="00243ACA" w:rsidP="002A0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1AF" w:rsidRPr="00AD6397" w:rsidTr="003201B0">
        <w:tc>
          <w:tcPr>
            <w:tcW w:w="3794" w:type="dxa"/>
          </w:tcPr>
          <w:p w:rsidR="002F51AF" w:rsidRPr="00AD6397" w:rsidRDefault="002F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97">
              <w:rPr>
                <w:rFonts w:ascii="Times New Roman" w:hAnsi="Times New Roman" w:cs="Times New Roman"/>
                <w:sz w:val="24"/>
                <w:szCs w:val="24"/>
              </w:rPr>
              <w:t>Прием заявлений осуществляет</w:t>
            </w:r>
          </w:p>
        </w:tc>
        <w:tc>
          <w:tcPr>
            <w:tcW w:w="7121" w:type="dxa"/>
          </w:tcPr>
          <w:p w:rsidR="00AD6397" w:rsidRPr="00AD6397" w:rsidRDefault="00AD6397" w:rsidP="00AD63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Петлицкий Александр Валентинович, главный государственный инспектор, пл. Ратушная,1, каб. 19, тел.7-59-65.</w:t>
            </w:r>
          </w:p>
          <w:p w:rsidR="00AD6397" w:rsidRPr="00AD6397" w:rsidRDefault="00AD6397" w:rsidP="00AD63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Суета Виталий Викторович, зав. сектором механизации, пл. Ратушная,1,</w:t>
            </w:r>
          </w:p>
          <w:p w:rsidR="002F51AF" w:rsidRPr="00AD6397" w:rsidRDefault="00AD6397" w:rsidP="00AD6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каб.17, тел.7-59-61.</w:t>
            </w:r>
          </w:p>
        </w:tc>
      </w:tr>
      <w:tr w:rsidR="002F51AF" w:rsidRPr="00AD6397" w:rsidTr="003201B0">
        <w:tc>
          <w:tcPr>
            <w:tcW w:w="3794" w:type="dxa"/>
          </w:tcPr>
          <w:p w:rsidR="002F51AF" w:rsidRPr="00AD6397" w:rsidRDefault="002F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639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D6397">
              <w:rPr>
                <w:rFonts w:ascii="Times New Roman" w:hAnsi="Times New Roman" w:cs="Times New Roman"/>
                <w:sz w:val="24"/>
                <w:szCs w:val="24"/>
              </w:rPr>
              <w:t xml:space="preserve"> за осуществление административной процедуры</w:t>
            </w:r>
          </w:p>
        </w:tc>
        <w:tc>
          <w:tcPr>
            <w:tcW w:w="7121" w:type="dxa"/>
          </w:tcPr>
          <w:p w:rsidR="00AD6397" w:rsidRPr="00AD6397" w:rsidRDefault="00AD6397" w:rsidP="00AD63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Петлицкий Александр Валентинович, главный государственный инспектор,</w:t>
            </w:r>
          </w:p>
          <w:p w:rsidR="002F51AF" w:rsidRPr="00AD6397" w:rsidRDefault="00AD6397" w:rsidP="00AD6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пл. </w:t>
            </w:r>
            <w:proofErr w:type="gramStart"/>
            <w:r w:rsidRPr="00AD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Ратушная</w:t>
            </w:r>
            <w:proofErr w:type="gramEnd"/>
            <w:r w:rsidRPr="00AD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,1, каб. 19, тел.7-59-65.</w:t>
            </w:r>
          </w:p>
        </w:tc>
      </w:tr>
      <w:tr w:rsidR="0040550F" w:rsidRPr="00AD6397" w:rsidTr="003201B0">
        <w:tc>
          <w:tcPr>
            <w:tcW w:w="3794" w:type="dxa"/>
          </w:tcPr>
          <w:p w:rsidR="0040550F" w:rsidRPr="00AD6397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97">
              <w:rPr>
                <w:rFonts w:ascii="Times New Roman" w:hAnsi="Times New Roman" w:cs="Times New Roman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121" w:type="dxa"/>
          </w:tcPr>
          <w:p w:rsidR="00243ACA" w:rsidRPr="00AD6397" w:rsidRDefault="002A0BA3" w:rsidP="002A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97">
              <w:rPr>
                <w:rFonts w:ascii="Times New Roman" w:hAnsi="Times New Roman" w:cs="Times New Roman"/>
                <w:sz w:val="24"/>
                <w:szCs w:val="24"/>
              </w:rPr>
              <w:t>0,3 базовой величины – за проведение государственного технического осмотра колесного трактора, самоходной машины</w:t>
            </w:r>
          </w:p>
          <w:p w:rsidR="002A0BA3" w:rsidRPr="00AD6397" w:rsidRDefault="002A0BA3" w:rsidP="002A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97">
              <w:rPr>
                <w:rFonts w:ascii="Times New Roman" w:hAnsi="Times New Roman" w:cs="Times New Roman"/>
                <w:sz w:val="24"/>
                <w:szCs w:val="24"/>
              </w:rPr>
              <w:br/>
              <w:t>0,2 базовой величины – за проведение государственного технического осмотра прицепа к колесному трактору</w:t>
            </w:r>
          </w:p>
          <w:p w:rsidR="00FF648F" w:rsidRPr="00AD6397" w:rsidRDefault="00FF648F" w:rsidP="002A0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B43" w:rsidRPr="00AD6397" w:rsidRDefault="00D5473B" w:rsidP="00186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Получатель платежа: Главное управление МФ РБ по Гродненской области УНП 500563252, код платежа 03002 ОАО «АСБ «Беларусбанк», БИК: АКВВВY2X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счёт: BY94 АКВВ 3600 5110 0030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0000.</w:t>
            </w:r>
            <w:bookmarkStart w:id="0" w:name="_GoBack"/>
            <w:bookmarkEnd w:id="0"/>
          </w:p>
        </w:tc>
      </w:tr>
      <w:tr w:rsidR="0040550F" w:rsidRPr="00AD6397" w:rsidTr="003201B0">
        <w:tc>
          <w:tcPr>
            <w:tcW w:w="3794" w:type="dxa"/>
          </w:tcPr>
          <w:p w:rsidR="0040550F" w:rsidRPr="00AD6397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срок осуществления административной процедуры</w:t>
            </w:r>
          </w:p>
        </w:tc>
        <w:tc>
          <w:tcPr>
            <w:tcW w:w="7121" w:type="dxa"/>
          </w:tcPr>
          <w:p w:rsidR="0040550F" w:rsidRPr="00AD6397" w:rsidRDefault="002A0BA3" w:rsidP="00FF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97">
              <w:rPr>
                <w:rFonts w:ascii="Times New Roman" w:hAnsi="Times New Roman" w:cs="Times New Roman"/>
                <w:sz w:val="24"/>
                <w:szCs w:val="24"/>
              </w:rPr>
              <w:t>в день обращения, а в случае необходимости выезда по месту нахождения колесного трактора, прицепа к нему и самоходной машины – 5 рабочих дней со дня обращения</w:t>
            </w:r>
          </w:p>
        </w:tc>
      </w:tr>
      <w:tr w:rsidR="0040550F" w:rsidRPr="00AD6397" w:rsidTr="003201B0">
        <w:tc>
          <w:tcPr>
            <w:tcW w:w="3794" w:type="dxa"/>
          </w:tcPr>
          <w:p w:rsidR="0040550F" w:rsidRPr="00AD6397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97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AD6397">
              <w:rPr>
                <w:rFonts w:ascii="Times New Roman" w:hAnsi="Times New Roman" w:cs="Times New Roman"/>
                <w:sz w:val="24"/>
                <w:szCs w:val="24"/>
              </w:rPr>
              <w:t>выдаваемых</w:t>
            </w:r>
            <w:proofErr w:type="gramEnd"/>
            <w:r w:rsidRPr="00AD6397">
              <w:rPr>
                <w:rFonts w:ascii="Times New Roman" w:hAnsi="Times New Roman" w:cs="Times New Roman"/>
                <w:sz w:val="24"/>
                <w:szCs w:val="24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121" w:type="dxa"/>
          </w:tcPr>
          <w:p w:rsidR="0040550F" w:rsidRPr="00AD6397" w:rsidRDefault="002A0BA3" w:rsidP="00D0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97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40550F" w:rsidRPr="00AD6397" w:rsidTr="003201B0">
        <w:tc>
          <w:tcPr>
            <w:tcW w:w="3794" w:type="dxa"/>
          </w:tcPr>
          <w:p w:rsidR="0040550F" w:rsidRPr="00AD6397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97">
              <w:rPr>
                <w:rFonts w:ascii="Times New Roman" w:hAnsi="Times New Roman" w:cs="Times New Roman"/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7121" w:type="dxa"/>
          </w:tcPr>
          <w:p w:rsidR="0040550F" w:rsidRPr="00AD6397" w:rsidRDefault="00405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50F" w:rsidRPr="00AD6397" w:rsidTr="003201B0">
        <w:tc>
          <w:tcPr>
            <w:tcW w:w="3794" w:type="dxa"/>
          </w:tcPr>
          <w:p w:rsidR="0040550F" w:rsidRPr="00AD6397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97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7121" w:type="dxa"/>
          </w:tcPr>
          <w:p w:rsidR="003201B0" w:rsidRPr="00AD6397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97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Гродненский областной исполнительный комитет </w:t>
            </w:r>
          </w:p>
          <w:p w:rsidR="003201B0" w:rsidRPr="00AD6397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97">
              <w:rPr>
                <w:rFonts w:ascii="Times New Roman" w:hAnsi="Times New Roman" w:cs="Times New Roman"/>
                <w:sz w:val="24"/>
                <w:szCs w:val="24"/>
              </w:rPr>
              <w:t xml:space="preserve">230023 г. Гродно, ул. Ожешко, 3 </w:t>
            </w:r>
          </w:p>
          <w:p w:rsidR="003201B0" w:rsidRPr="00AD6397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97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пятница: 08.30 - 13.00, 14.00 - 17.30. </w:t>
            </w:r>
          </w:p>
          <w:p w:rsidR="0040550F" w:rsidRPr="00AD6397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97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воскресенье: выходной.</w:t>
            </w:r>
          </w:p>
        </w:tc>
      </w:tr>
    </w:tbl>
    <w:p w:rsidR="0040550F" w:rsidRPr="00AD6397" w:rsidRDefault="0040550F">
      <w:pPr>
        <w:rPr>
          <w:rFonts w:ascii="Times New Roman" w:hAnsi="Times New Roman" w:cs="Times New Roman"/>
          <w:sz w:val="24"/>
          <w:szCs w:val="24"/>
        </w:rPr>
      </w:pPr>
    </w:p>
    <w:sectPr w:rsidR="0040550F" w:rsidRPr="00AD6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1E"/>
    <w:rsid w:val="000D751E"/>
    <w:rsid w:val="00120528"/>
    <w:rsid w:val="00186B43"/>
    <w:rsid w:val="00243ACA"/>
    <w:rsid w:val="002A0BA3"/>
    <w:rsid w:val="002B0ED6"/>
    <w:rsid w:val="002F51AF"/>
    <w:rsid w:val="003201B0"/>
    <w:rsid w:val="003C46FF"/>
    <w:rsid w:val="0040550F"/>
    <w:rsid w:val="004B7651"/>
    <w:rsid w:val="004F45DF"/>
    <w:rsid w:val="006C5B5A"/>
    <w:rsid w:val="006E725B"/>
    <w:rsid w:val="00877CE8"/>
    <w:rsid w:val="008E11AC"/>
    <w:rsid w:val="00A30492"/>
    <w:rsid w:val="00AD6397"/>
    <w:rsid w:val="00BC392A"/>
    <w:rsid w:val="00C00648"/>
    <w:rsid w:val="00C0668E"/>
    <w:rsid w:val="00C31151"/>
    <w:rsid w:val="00D05DB2"/>
    <w:rsid w:val="00D5473B"/>
    <w:rsid w:val="00E75614"/>
    <w:rsid w:val="00EC6076"/>
    <w:rsid w:val="00F829E8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4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C98B0-20F0-4D48-A32D-6B159A726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User</cp:lastModifiedBy>
  <cp:revision>24</cp:revision>
  <dcterms:created xsi:type="dcterms:W3CDTF">2024-03-10T14:34:00Z</dcterms:created>
  <dcterms:modified xsi:type="dcterms:W3CDTF">2024-09-13T05:40:00Z</dcterms:modified>
</cp:coreProperties>
</file>