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50F" w:rsidRPr="008733E9" w:rsidRDefault="00CC4D7C" w:rsidP="00F829E8">
      <w:pPr>
        <w:spacing w:line="240" w:lineRule="auto"/>
        <w:ind w:left="-1134" w:right="-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33E9">
        <w:rPr>
          <w:rFonts w:ascii="Times New Roman" w:hAnsi="Times New Roman" w:cs="Times New Roman"/>
          <w:b/>
          <w:color w:val="FF0000"/>
          <w:sz w:val="24"/>
          <w:szCs w:val="24"/>
        </w:rPr>
        <w:t>5.8.</w:t>
      </w:r>
      <w:r w:rsidR="007A6F21" w:rsidRPr="008733E9">
        <w:rPr>
          <w:rFonts w:ascii="Times New Roman" w:hAnsi="Times New Roman" w:cs="Times New Roman"/>
          <w:b/>
          <w:color w:val="FF0000"/>
          <w:sz w:val="24"/>
          <w:szCs w:val="24"/>
        </w:rPr>
        <w:t>5</w:t>
      </w:r>
      <w:r w:rsidR="0040550F" w:rsidRPr="008733E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. </w:t>
      </w:r>
      <w:r w:rsidR="007A6F21" w:rsidRPr="008733E9">
        <w:rPr>
          <w:rFonts w:ascii="Times New Roman" w:hAnsi="Times New Roman" w:cs="Times New Roman"/>
          <w:b/>
          <w:sz w:val="24"/>
          <w:szCs w:val="24"/>
        </w:rPr>
        <w:t>Снятие машины с учета</w:t>
      </w:r>
    </w:p>
    <w:tbl>
      <w:tblPr>
        <w:tblStyle w:val="a3"/>
        <w:tblW w:w="10915" w:type="dxa"/>
        <w:tblInd w:w="-1026" w:type="dxa"/>
        <w:tblLook w:val="04A0" w:firstRow="1" w:lastRow="0" w:firstColumn="1" w:lastColumn="0" w:noHBand="0" w:noVBand="1"/>
      </w:tblPr>
      <w:tblGrid>
        <w:gridCol w:w="3794"/>
        <w:gridCol w:w="7121"/>
      </w:tblGrid>
      <w:tr w:rsidR="0040550F" w:rsidRPr="008733E9" w:rsidTr="003201B0">
        <w:tc>
          <w:tcPr>
            <w:tcW w:w="3794" w:type="dxa"/>
          </w:tcPr>
          <w:p w:rsidR="0040550F" w:rsidRPr="008733E9" w:rsidRDefault="00405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3E9">
              <w:rPr>
                <w:rFonts w:ascii="Times New Roman" w:hAnsi="Times New Roman" w:cs="Times New Roman"/>
                <w:sz w:val="24"/>
                <w:szCs w:val="24"/>
              </w:rPr>
              <w:t>Наименование административной процедуры</w:t>
            </w:r>
          </w:p>
        </w:tc>
        <w:tc>
          <w:tcPr>
            <w:tcW w:w="7121" w:type="dxa"/>
          </w:tcPr>
          <w:p w:rsidR="00BD38ED" w:rsidRPr="008733E9" w:rsidRDefault="007A6F21" w:rsidP="00BD38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33E9">
              <w:rPr>
                <w:rFonts w:ascii="Times New Roman" w:hAnsi="Times New Roman" w:cs="Times New Roman"/>
                <w:sz w:val="24"/>
                <w:szCs w:val="24"/>
              </w:rPr>
              <w:t>Снятие машины с учета</w:t>
            </w:r>
          </w:p>
          <w:p w:rsidR="0040550F" w:rsidRPr="008733E9" w:rsidRDefault="004055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550F" w:rsidRPr="008733E9" w:rsidTr="003201B0">
        <w:tc>
          <w:tcPr>
            <w:tcW w:w="3794" w:type="dxa"/>
          </w:tcPr>
          <w:p w:rsidR="0040550F" w:rsidRPr="008733E9" w:rsidRDefault="00405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3E9">
              <w:rPr>
                <w:rFonts w:ascii="Times New Roman" w:hAnsi="Times New Roman" w:cs="Times New Roman"/>
                <w:sz w:val="24"/>
                <w:szCs w:val="24"/>
              </w:rPr>
              <w:t>Нормативный правовой акт, утвердивший регламент административной процедуры</w:t>
            </w:r>
          </w:p>
        </w:tc>
        <w:tc>
          <w:tcPr>
            <w:tcW w:w="7121" w:type="dxa"/>
          </w:tcPr>
          <w:p w:rsidR="0040550F" w:rsidRPr="008733E9" w:rsidRDefault="008C0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tgtFrame="_blank" w:history="1">
              <w:r w:rsidR="00CC4D7C" w:rsidRPr="008733E9">
                <w:rPr>
                  <w:rFonts w:ascii="Times New Roman" w:hAnsi="Times New Roman" w:cs="Times New Roman"/>
                  <w:sz w:val="24"/>
                  <w:szCs w:val="24"/>
                </w:rPr>
                <w:t>Постановление Министерства сельского хозяйства и продовольствия Республики Беларусь от 6 апреля 2022 г. № 35 «Об утверждении регламентов административных процедур»</w:t>
              </w:r>
            </w:hyperlink>
          </w:p>
        </w:tc>
      </w:tr>
      <w:tr w:rsidR="0040550F" w:rsidRPr="008733E9" w:rsidTr="003201B0">
        <w:tc>
          <w:tcPr>
            <w:tcW w:w="3794" w:type="dxa"/>
          </w:tcPr>
          <w:p w:rsidR="0040550F" w:rsidRPr="008733E9" w:rsidRDefault="00405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3E9">
              <w:rPr>
                <w:rFonts w:ascii="Times New Roman" w:hAnsi="Times New Roman" w:cs="Times New Roman"/>
                <w:sz w:val="24"/>
                <w:szCs w:val="24"/>
              </w:rPr>
              <w:t>Документы и (или) сведения, представляемые заинтересованным лицом для осуществления административной процедуры</w:t>
            </w:r>
          </w:p>
        </w:tc>
        <w:tc>
          <w:tcPr>
            <w:tcW w:w="7121" w:type="dxa"/>
          </w:tcPr>
          <w:p w:rsidR="00BD38ED" w:rsidRPr="008733E9" w:rsidRDefault="00FF648F" w:rsidP="007A6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3E9">
              <w:rPr>
                <w:rFonts w:ascii="Times New Roman" w:hAnsi="Times New Roman" w:cs="Times New Roman"/>
                <w:sz w:val="24"/>
                <w:szCs w:val="24"/>
              </w:rPr>
              <w:t>- заявление</w:t>
            </w:r>
            <w:r w:rsidRPr="008733E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D87619" w:rsidRPr="008733E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A6F21" w:rsidRPr="008733E9">
              <w:rPr>
                <w:rFonts w:ascii="Times New Roman" w:hAnsi="Times New Roman" w:cs="Times New Roman"/>
                <w:sz w:val="24"/>
                <w:szCs w:val="24"/>
              </w:rPr>
              <w:t>свидетельство о регистрации колесного трактора, прицепа к нему, самоходной машины (технический талон)</w:t>
            </w:r>
          </w:p>
          <w:p w:rsidR="007A6F21" w:rsidRPr="008733E9" w:rsidRDefault="007A6F21" w:rsidP="007A6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3E9">
              <w:rPr>
                <w:rFonts w:ascii="Times New Roman" w:hAnsi="Times New Roman" w:cs="Times New Roman"/>
                <w:sz w:val="24"/>
                <w:szCs w:val="24"/>
              </w:rPr>
              <w:t>- паспорт самоходной машины и других видов техники (при его наличии)</w:t>
            </w:r>
          </w:p>
          <w:p w:rsidR="007A6F21" w:rsidRPr="008733E9" w:rsidRDefault="007A6F21" w:rsidP="007A6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3E9">
              <w:rPr>
                <w:rFonts w:ascii="Times New Roman" w:hAnsi="Times New Roman" w:cs="Times New Roman"/>
                <w:sz w:val="24"/>
                <w:szCs w:val="24"/>
              </w:rPr>
              <w:t>- копия решения суда - в случае снятия с учета машины на основании решения суда</w:t>
            </w:r>
          </w:p>
          <w:p w:rsidR="007A6F21" w:rsidRPr="008733E9" w:rsidRDefault="007A6F21" w:rsidP="007A6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3E9">
              <w:rPr>
                <w:rFonts w:ascii="Times New Roman" w:hAnsi="Times New Roman" w:cs="Times New Roman"/>
                <w:sz w:val="24"/>
                <w:szCs w:val="24"/>
              </w:rPr>
              <w:t>- акт о списании - в случае выбраковки машины</w:t>
            </w:r>
          </w:p>
          <w:p w:rsidR="007A6F21" w:rsidRPr="008733E9" w:rsidRDefault="007A6F21" w:rsidP="007A6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3E9">
              <w:rPr>
                <w:rFonts w:ascii="Times New Roman" w:hAnsi="Times New Roman" w:cs="Times New Roman"/>
                <w:sz w:val="24"/>
                <w:szCs w:val="24"/>
              </w:rPr>
              <w:t>- регистрационный знак машины</w:t>
            </w:r>
          </w:p>
          <w:p w:rsidR="007A6F21" w:rsidRPr="008733E9" w:rsidRDefault="007A6F21" w:rsidP="007A6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3E9">
              <w:rPr>
                <w:rFonts w:ascii="Times New Roman" w:hAnsi="Times New Roman" w:cs="Times New Roman"/>
                <w:sz w:val="24"/>
                <w:szCs w:val="24"/>
              </w:rPr>
              <w:t>- акт осмотра машины, составленный уполномоченным органом или регистрирующим органом другого государства по месту нахождения машины, - в случае невозможности представить машину на осмотр</w:t>
            </w:r>
          </w:p>
          <w:p w:rsidR="005F64B8" w:rsidRPr="008733E9" w:rsidRDefault="005F64B8" w:rsidP="00CC4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4D7C" w:rsidRPr="008733E9" w:rsidRDefault="00CC4D7C" w:rsidP="00CC4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3E9">
              <w:rPr>
                <w:rFonts w:ascii="Times New Roman" w:hAnsi="Times New Roman" w:cs="Times New Roman"/>
                <w:sz w:val="24"/>
                <w:szCs w:val="24"/>
              </w:rPr>
              <w:t>При подаче заявления уполномоченный орган вправе потребовать от заинтересованного лица документы, предусмотренные в абзацах втором–седьмом части первой пункта 2 статьи 15 Закона Республики Беларусь «Об основах административных процедур»</w:t>
            </w:r>
          </w:p>
        </w:tc>
      </w:tr>
      <w:tr w:rsidR="00111284" w:rsidRPr="008733E9" w:rsidTr="003201B0">
        <w:tc>
          <w:tcPr>
            <w:tcW w:w="3794" w:type="dxa"/>
          </w:tcPr>
          <w:p w:rsidR="00111284" w:rsidRPr="008733E9" w:rsidRDefault="00111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3E9">
              <w:rPr>
                <w:rFonts w:ascii="Times New Roman" w:hAnsi="Times New Roman" w:cs="Times New Roman"/>
                <w:sz w:val="24"/>
                <w:szCs w:val="24"/>
              </w:rPr>
              <w:t>Прием заявлений осуществляет</w:t>
            </w:r>
          </w:p>
        </w:tc>
        <w:tc>
          <w:tcPr>
            <w:tcW w:w="7121" w:type="dxa"/>
          </w:tcPr>
          <w:p w:rsidR="008733E9" w:rsidRPr="008733E9" w:rsidRDefault="008733E9" w:rsidP="008733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3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Петлицкий Александр Валентинович, главный государственный инспектор, пл. Ратушная,1,</w:t>
            </w:r>
          </w:p>
          <w:p w:rsidR="008733E9" w:rsidRPr="008733E9" w:rsidRDefault="008733E9" w:rsidP="008733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3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каб. 19, тел.7-59-65</w:t>
            </w:r>
          </w:p>
          <w:p w:rsidR="008733E9" w:rsidRPr="008733E9" w:rsidRDefault="008733E9" w:rsidP="008733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3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Суета Виталий Викторович, зав. сектором механизации, пл. Ратушная,1 каб.17.</w:t>
            </w:r>
          </w:p>
          <w:p w:rsidR="00111284" w:rsidRDefault="008733E9" w:rsidP="008733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3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тел.7-59-61.</w:t>
            </w:r>
          </w:p>
          <w:p w:rsidR="008C00AF" w:rsidRDefault="008C00AF" w:rsidP="008C00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Понедельник: 8-00 – 17-00</w:t>
            </w:r>
          </w:p>
          <w:p w:rsidR="008C00AF" w:rsidRPr="008733E9" w:rsidRDefault="008C00AF" w:rsidP="008C0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Четверг: 11-00 – 20-00.</w:t>
            </w:r>
          </w:p>
        </w:tc>
      </w:tr>
      <w:tr w:rsidR="00111284" w:rsidRPr="008733E9" w:rsidTr="003201B0">
        <w:tc>
          <w:tcPr>
            <w:tcW w:w="3794" w:type="dxa"/>
          </w:tcPr>
          <w:p w:rsidR="00111284" w:rsidRPr="008733E9" w:rsidRDefault="00111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733E9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8733E9">
              <w:rPr>
                <w:rFonts w:ascii="Times New Roman" w:hAnsi="Times New Roman" w:cs="Times New Roman"/>
                <w:sz w:val="24"/>
                <w:szCs w:val="24"/>
              </w:rPr>
              <w:t xml:space="preserve"> за осуществление административной процедуры</w:t>
            </w:r>
          </w:p>
        </w:tc>
        <w:tc>
          <w:tcPr>
            <w:tcW w:w="7121" w:type="dxa"/>
          </w:tcPr>
          <w:p w:rsidR="008733E9" w:rsidRPr="008733E9" w:rsidRDefault="008733E9" w:rsidP="008733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3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Петлицкий Александр Валентинович, главный государственный инспектор, пл. Ратушная,1,</w:t>
            </w:r>
          </w:p>
          <w:p w:rsidR="00111284" w:rsidRDefault="008733E9" w:rsidP="008733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3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каб. 19, тел.7-59-65.</w:t>
            </w:r>
          </w:p>
          <w:p w:rsidR="008C00AF" w:rsidRDefault="008C00AF" w:rsidP="008C00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Понедельник: 8-00 – 17-00</w:t>
            </w:r>
          </w:p>
          <w:p w:rsidR="008C00AF" w:rsidRPr="008733E9" w:rsidRDefault="008C00AF" w:rsidP="008C0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Четверг: 11-00 – 20-00.</w:t>
            </w:r>
            <w:bookmarkStart w:id="0" w:name="_GoBack"/>
            <w:bookmarkEnd w:id="0"/>
          </w:p>
        </w:tc>
      </w:tr>
      <w:tr w:rsidR="0040550F" w:rsidRPr="008733E9" w:rsidTr="003201B0">
        <w:tc>
          <w:tcPr>
            <w:tcW w:w="3794" w:type="dxa"/>
          </w:tcPr>
          <w:p w:rsidR="0040550F" w:rsidRPr="008733E9" w:rsidRDefault="00405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3E9">
              <w:rPr>
                <w:rFonts w:ascii="Times New Roman" w:hAnsi="Times New Roman" w:cs="Times New Roman"/>
                <w:sz w:val="24"/>
                <w:szCs w:val="24"/>
              </w:rPr>
              <w:t>Размер платы, взимаемой при осуществлении административной процедуры</w:t>
            </w:r>
          </w:p>
        </w:tc>
        <w:tc>
          <w:tcPr>
            <w:tcW w:w="7121" w:type="dxa"/>
          </w:tcPr>
          <w:p w:rsidR="005F64B8" w:rsidRPr="008733E9" w:rsidRDefault="007A6F21" w:rsidP="007A6F21">
            <w:pPr>
              <w:pStyle w:val="ConsPlusNormal"/>
              <w:rPr>
                <w:sz w:val="24"/>
                <w:szCs w:val="24"/>
                <w:lang w:val="ru-RU"/>
              </w:rPr>
            </w:pPr>
            <w:r w:rsidRPr="008733E9">
              <w:rPr>
                <w:sz w:val="24"/>
                <w:szCs w:val="24"/>
                <w:lang w:val="ru-RU"/>
              </w:rPr>
              <w:t>бесплатно</w:t>
            </w:r>
          </w:p>
          <w:p w:rsidR="00FF648F" w:rsidRPr="008733E9" w:rsidRDefault="00FF648F" w:rsidP="005F6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550F" w:rsidRPr="008733E9" w:rsidTr="003201B0">
        <w:tc>
          <w:tcPr>
            <w:tcW w:w="3794" w:type="dxa"/>
          </w:tcPr>
          <w:p w:rsidR="0040550F" w:rsidRPr="008733E9" w:rsidRDefault="00405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3E9">
              <w:rPr>
                <w:rFonts w:ascii="Times New Roman" w:hAnsi="Times New Roman" w:cs="Times New Roman"/>
                <w:sz w:val="24"/>
                <w:szCs w:val="24"/>
              </w:rPr>
              <w:t>Максимальный срок осуществления административной процедуры</w:t>
            </w:r>
          </w:p>
        </w:tc>
        <w:tc>
          <w:tcPr>
            <w:tcW w:w="7121" w:type="dxa"/>
          </w:tcPr>
          <w:p w:rsidR="0040550F" w:rsidRPr="008733E9" w:rsidRDefault="007A6F21" w:rsidP="00FF6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3E9">
              <w:rPr>
                <w:rFonts w:ascii="Times New Roman" w:hAnsi="Times New Roman" w:cs="Times New Roman"/>
                <w:sz w:val="24"/>
                <w:szCs w:val="24"/>
              </w:rPr>
              <w:t>3 рабочих дня, а в случае необходимости выезда по месту нахождения колесного трактора, прицепа к нему, самоходной машины – 5 рабочих дней</w:t>
            </w:r>
          </w:p>
        </w:tc>
      </w:tr>
      <w:tr w:rsidR="0040550F" w:rsidRPr="008733E9" w:rsidTr="003201B0">
        <w:tc>
          <w:tcPr>
            <w:tcW w:w="3794" w:type="dxa"/>
          </w:tcPr>
          <w:p w:rsidR="0040550F" w:rsidRPr="008733E9" w:rsidRDefault="00405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3E9">
              <w:rPr>
                <w:rFonts w:ascii="Times New Roman" w:hAnsi="Times New Roman" w:cs="Times New Roman"/>
                <w:sz w:val="24"/>
                <w:szCs w:val="24"/>
              </w:rPr>
              <w:t xml:space="preserve">Срок действия справки, другого документа (решения), </w:t>
            </w:r>
            <w:proofErr w:type="gramStart"/>
            <w:r w:rsidRPr="008733E9">
              <w:rPr>
                <w:rFonts w:ascii="Times New Roman" w:hAnsi="Times New Roman" w:cs="Times New Roman"/>
                <w:sz w:val="24"/>
                <w:szCs w:val="24"/>
              </w:rPr>
              <w:t>выдаваемых</w:t>
            </w:r>
            <w:proofErr w:type="gramEnd"/>
            <w:r w:rsidRPr="008733E9">
              <w:rPr>
                <w:rFonts w:ascii="Times New Roman" w:hAnsi="Times New Roman" w:cs="Times New Roman"/>
                <w:sz w:val="24"/>
                <w:szCs w:val="24"/>
              </w:rPr>
              <w:t xml:space="preserve"> (принимаемого) при осуществлении административной процедуры</w:t>
            </w:r>
          </w:p>
        </w:tc>
        <w:tc>
          <w:tcPr>
            <w:tcW w:w="7121" w:type="dxa"/>
          </w:tcPr>
          <w:p w:rsidR="0040550F" w:rsidRPr="008733E9" w:rsidRDefault="007A6F21" w:rsidP="00CC4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3E9"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</w:tr>
      <w:tr w:rsidR="0040550F" w:rsidRPr="008733E9" w:rsidTr="003201B0">
        <w:tc>
          <w:tcPr>
            <w:tcW w:w="3794" w:type="dxa"/>
          </w:tcPr>
          <w:p w:rsidR="0040550F" w:rsidRPr="008733E9" w:rsidRDefault="00405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3E9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самостоятельно запрашиваемых уполномоченным органом документов и (или) </w:t>
            </w:r>
            <w:r w:rsidRPr="008733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сведений, необходимых для осуществления административной процедуры, не включенных в перечни документов и (или) сведений, представляемых заинтересованными лицами</w:t>
            </w:r>
          </w:p>
        </w:tc>
        <w:tc>
          <w:tcPr>
            <w:tcW w:w="7121" w:type="dxa"/>
          </w:tcPr>
          <w:p w:rsidR="0040550F" w:rsidRPr="008733E9" w:rsidRDefault="005F64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3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сведения о государственной регистрации юридического лица или индивидуального предпринимателя</w:t>
            </w:r>
          </w:p>
        </w:tc>
      </w:tr>
      <w:tr w:rsidR="0040550F" w:rsidRPr="008733E9" w:rsidTr="003201B0">
        <w:tc>
          <w:tcPr>
            <w:tcW w:w="3794" w:type="dxa"/>
          </w:tcPr>
          <w:p w:rsidR="0040550F" w:rsidRPr="008733E9" w:rsidRDefault="00405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3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Наименование, место нахождения и режим работы вышестоящего государственного органа</w:t>
            </w:r>
          </w:p>
        </w:tc>
        <w:tc>
          <w:tcPr>
            <w:tcW w:w="7121" w:type="dxa"/>
          </w:tcPr>
          <w:p w:rsidR="003201B0" w:rsidRPr="008733E9" w:rsidRDefault="00320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3E9">
              <w:rPr>
                <w:rFonts w:ascii="Times New Roman" w:hAnsi="Times New Roman" w:cs="Times New Roman"/>
                <w:sz w:val="24"/>
                <w:szCs w:val="24"/>
              </w:rPr>
              <w:t xml:space="preserve">Гродненский областной исполнительный комитет </w:t>
            </w:r>
          </w:p>
          <w:p w:rsidR="003201B0" w:rsidRPr="008733E9" w:rsidRDefault="00320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3E9">
              <w:rPr>
                <w:rFonts w:ascii="Times New Roman" w:hAnsi="Times New Roman" w:cs="Times New Roman"/>
                <w:sz w:val="24"/>
                <w:szCs w:val="24"/>
              </w:rPr>
              <w:t xml:space="preserve">230023 г. Гродно, ул. Ожешко, 3 </w:t>
            </w:r>
          </w:p>
          <w:p w:rsidR="003201B0" w:rsidRPr="008733E9" w:rsidRDefault="00320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3E9"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 - пятница: 08.30 - 13.00, 14.00 - 17.30. </w:t>
            </w:r>
          </w:p>
          <w:p w:rsidR="0040550F" w:rsidRPr="008733E9" w:rsidRDefault="00320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3E9">
              <w:rPr>
                <w:rFonts w:ascii="Times New Roman" w:hAnsi="Times New Roman" w:cs="Times New Roman"/>
                <w:sz w:val="24"/>
                <w:szCs w:val="24"/>
              </w:rPr>
              <w:t>Суббота, воскресенье: выходной.</w:t>
            </w:r>
          </w:p>
        </w:tc>
      </w:tr>
    </w:tbl>
    <w:p w:rsidR="0040550F" w:rsidRPr="008733E9" w:rsidRDefault="0040550F">
      <w:pPr>
        <w:rPr>
          <w:rFonts w:ascii="Times New Roman" w:hAnsi="Times New Roman" w:cs="Times New Roman"/>
          <w:sz w:val="24"/>
          <w:szCs w:val="24"/>
        </w:rPr>
      </w:pPr>
    </w:p>
    <w:sectPr w:rsidR="0040550F" w:rsidRPr="008733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341EC1"/>
    <w:multiLevelType w:val="multilevel"/>
    <w:tmpl w:val="36826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51E"/>
    <w:rsid w:val="000D751E"/>
    <w:rsid w:val="00111284"/>
    <w:rsid w:val="00120528"/>
    <w:rsid w:val="003201B0"/>
    <w:rsid w:val="00340D15"/>
    <w:rsid w:val="0040550F"/>
    <w:rsid w:val="005F64B8"/>
    <w:rsid w:val="006C5B5A"/>
    <w:rsid w:val="006E725B"/>
    <w:rsid w:val="007A6F21"/>
    <w:rsid w:val="008733E9"/>
    <w:rsid w:val="00877CE8"/>
    <w:rsid w:val="008C00AF"/>
    <w:rsid w:val="008E11AC"/>
    <w:rsid w:val="00BC392A"/>
    <w:rsid w:val="00BD38ED"/>
    <w:rsid w:val="00C00648"/>
    <w:rsid w:val="00C31151"/>
    <w:rsid w:val="00CC4D7C"/>
    <w:rsid w:val="00D87619"/>
    <w:rsid w:val="00E75614"/>
    <w:rsid w:val="00EC6076"/>
    <w:rsid w:val="00F829E8"/>
    <w:rsid w:val="00FF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55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CC4D7C"/>
    <w:rPr>
      <w:color w:val="0000FF"/>
      <w:u w:val="single"/>
    </w:rPr>
  </w:style>
  <w:style w:type="paragraph" w:customStyle="1" w:styleId="ConsPlusNormal">
    <w:name w:val="ConsPlusNormal"/>
    <w:rsid w:val="005F64B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3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55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CC4D7C"/>
    <w:rPr>
      <w:color w:val="0000FF"/>
      <w:u w:val="single"/>
    </w:rPr>
  </w:style>
  <w:style w:type="paragraph" w:customStyle="1" w:styleId="ConsPlusNormal">
    <w:name w:val="ConsPlusNormal"/>
    <w:rsid w:val="005F64B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3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848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8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78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1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2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pravo.by/document/?guid=12551&amp;p0=W22238019&amp;p1=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7C9AB2-4DF0-4E27-9391-2219D2AEE9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415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Artem</dc:creator>
  <cp:keywords/>
  <dc:description/>
  <cp:lastModifiedBy>User</cp:lastModifiedBy>
  <cp:revision>20</cp:revision>
  <dcterms:created xsi:type="dcterms:W3CDTF">2024-03-10T14:34:00Z</dcterms:created>
  <dcterms:modified xsi:type="dcterms:W3CDTF">2025-07-08T08:18:00Z</dcterms:modified>
</cp:coreProperties>
</file>