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6EE" w:rsidRPr="003E30EB" w:rsidRDefault="00F926EE" w:rsidP="00F926EE">
      <w:pPr>
        <w:spacing w:after="120" w:line="240" w:lineRule="auto"/>
        <w:ind w:right="2551"/>
        <w:rPr>
          <w:rFonts w:ascii="Times New Roman" w:hAnsi="Times New Roman"/>
          <w:sz w:val="30"/>
          <w:szCs w:val="30"/>
        </w:rPr>
      </w:pPr>
      <w:r w:rsidRPr="003E30EB">
        <w:rPr>
          <w:rFonts w:ascii="Times New Roman" w:hAnsi="Times New Roman"/>
          <w:sz w:val="30"/>
          <w:szCs w:val="30"/>
        </w:rPr>
        <w:t>ГРАФІК</w:t>
      </w:r>
    </w:p>
    <w:p w:rsidR="00F926EE" w:rsidRPr="003E30EB" w:rsidRDefault="00F926EE" w:rsidP="00F926EE">
      <w:pPr>
        <w:spacing w:after="0" w:line="280" w:lineRule="exact"/>
        <w:ind w:right="439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асабістага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прыёму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грамадзян</w:t>
      </w:r>
      <w:r w:rsidRPr="003E30EB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  <w:lang w:val="be-BY"/>
        </w:rPr>
        <w:t>іх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прадстаўнікоў</w:t>
      </w:r>
      <w:r w:rsidRPr="003E30EB">
        <w:rPr>
          <w:rFonts w:ascii="Times New Roman" w:hAnsi="Times New Roman"/>
          <w:sz w:val="30"/>
          <w:szCs w:val="30"/>
        </w:rPr>
        <w:t xml:space="preserve"> і </w:t>
      </w:r>
      <w:r>
        <w:rPr>
          <w:rFonts w:ascii="Times New Roman" w:hAnsi="Times New Roman"/>
          <w:sz w:val="30"/>
          <w:szCs w:val="30"/>
          <w:lang w:val="be-BY"/>
        </w:rPr>
        <w:t>прадстаўнікоў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юрыдычных асоб</w:t>
      </w:r>
      <w:r w:rsidRPr="003E30EB">
        <w:rPr>
          <w:rFonts w:ascii="Times New Roman" w:hAnsi="Times New Roman"/>
          <w:sz w:val="30"/>
          <w:szCs w:val="30"/>
        </w:rPr>
        <w:t xml:space="preserve"> у </w:t>
      </w:r>
      <w:r>
        <w:rPr>
          <w:rFonts w:ascii="Times New Roman" w:hAnsi="Times New Roman"/>
          <w:sz w:val="30"/>
          <w:szCs w:val="30"/>
          <w:lang w:val="be-BY"/>
        </w:rPr>
        <w:t>Пагранічным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сельскім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выканаўчым камітэце</w:t>
      </w:r>
    </w:p>
    <w:p w:rsidR="00F926EE" w:rsidRDefault="00F926EE" w:rsidP="00F926EE">
      <w:pPr>
        <w:spacing w:after="0" w:line="280" w:lineRule="exact"/>
        <w:ind w:right="2551"/>
        <w:jc w:val="both"/>
        <w:rPr>
          <w:rFonts w:ascii="Times New Roman" w:hAnsi="Times New Roman"/>
          <w:sz w:val="30"/>
          <w:szCs w:val="30"/>
        </w:rPr>
      </w:pPr>
      <w:r w:rsidRPr="003E30EB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2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паўгоддзе</w:t>
      </w:r>
      <w:r w:rsidRPr="003E30EB">
        <w:rPr>
          <w:rFonts w:ascii="Times New Roman" w:hAnsi="Times New Roman"/>
          <w:sz w:val="30"/>
          <w:szCs w:val="30"/>
        </w:rPr>
        <w:t xml:space="preserve"> 202</w:t>
      </w:r>
      <w:r w:rsidR="00502E3D">
        <w:rPr>
          <w:rFonts w:ascii="Times New Roman" w:hAnsi="Times New Roman"/>
          <w:sz w:val="30"/>
          <w:szCs w:val="30"/>
        </w:rPr>
        <w:t>6</w:t>
      </w:r>
      <w:bookmarkStart w:id="0" w:name="_GoBack"/>
      <w:bookmarkEnd w:id="0"/>
      <w:r w:rsidRPr="003E30EB">
        <w:rPr>
          <w:rFonts w:ascii="Times New Roman" w:hAnsi="Times New Roman"/>
          <w:sz w:val="30"/>
          <w:szCs w:val="30"/>
        </w:rPr>
        <w:t xml:space="preserve"> года</w:t>
      </w:r>
    </w:p>
    <w:p w:rsidR="00F926EE" w:rsidRDefault="00F926EE" w:rsidP="00F926EE">
      <w:pPr>
        <w:spacing w:after="120" w:line="280" w:lineRule="exact"/>
        <w:ind w:right="2552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1977"/>
        <w:gridCol w:w="4619"/>
      </w:tblGrid>
      <w:tr w:rsidR="00F926EE" w:rsidRPr="00FC284B" w:rsidTr="00537C43">
        <w:tc>
          <w:tcPr>
            <w:tcW w:w="3085" w:type="dxa"/>
            <w:shd w:val="clear" w:color="auto" w:fill="auto"/>
            <w:vAlign w:val="center"/>
          </w:tcPr>
          <w:p w:rsidR="00F926EE" w:rsidRPr="00772804" w:rsidRDefault="00F926EE" w:rsidP="00537C43">
            <w:pPr>
              <w:spacing w:before="120" w:after="0" w:line="280" w:lineRule="exact"/>
              <w:ind w:right="45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Прозвішча, імя, імя па бацьку,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пасада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26EE" w:rsidRPr="00FC284B" w:rsidRDefault="00F926EE" w:rsidP="00537C43">
            <w:pPr>
              <w:spacing w:before="120" w:after="0" w:line="280" w:lineRule="exact"/>
              <w:ind w:right="42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Месца</w:t>
            </w:r>
            <w:r w:rsidRPr="0077280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правядзення</w:t>
            </w:r>
            <w:r w:rsidRPr="0077280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прыёму</w:t>
            </w:r>
          </w:p>
        </w:tc>
        <w:tc>
          <w:tcPr>
            <w:tcW w:w="4784" w:type="dxa"/>
            <w:shd w:val="clear" w:color="auto" w:fill="auto"/>
            <w:vAlign w:val="center"/>
          </w:tcPr>
          <w:p w:rsidR="00F926EE" w:rsidRPr="00FC284B" w:rsidRDefault="00F926EE" w:rsidP="00537C43">
            <w:pPr>
              <w:spacing w:before="120"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Дні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час прыёму</w:t>
            </w:r>
          </w:p>
        </w:tc>
      </w:tr>
      <w:tr w:rsidR="00F926EE" w:rsidRPr="00FC284B" w:rsidTr="00537C43">
        <w:tc>
          <w:tcPr>
            <w:tcW w:w="3085" w:type="dxa"/>
            <w:shd w:val="clear" w:color="auto" w:fill="auto"/>
            <w:vAlign w:val="center"/>
          </w:tcPr>
          <w:p w:rsidR="00F926EE" w:rsidRDefault="00F926EE" w:rsidP="00537C43">
            <w:pPr>
              <w:spacing w:after="0" w:line="280" w:lineRule="exact"/>
              <w:ind w:right="45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КОЗЕЛ </w:t>
            </w:r>
          </w:p>
          <w:p w:rsidR="00F926EE" w:rsidRPr="00FC284B" w:rsidRDefault="00F926EE" w:rsidP="00537C43">
            <w:pPr>
              <w:spacing w:after="0" w:line="280" w:lineRule="exact"/>
              <w:ind w:right="45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Іван Іванавіч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старшыня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26EE" w:rsidRDefault="00F926EE" w:rsidP="00537C43">
            <w:pPr>
              <w:spacing w:before="120" w:after="0" w:line="280" w:lineRule="exact"/>
              <w:ind w:right="42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ка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>б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і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>нет</w:t>
            </w:r>
          </w:p>
          <w:p w:rsidR="00F926EE" w:rsidRPr="00FC284B" w:rsidRDefault="00F926EE" w:rsidP="00537C43">
            <w:pPr>
              <w:spacing w:before="120" w:after="0" w:line="280" w:lineRule="exact"/>
              <w:ind w:right="42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C284B">
              <w:rPr>
                <w:rFonts w:ascii="Times New Roman" w:hAnsi="Times New Roman"/>
                <w:sz w:val="30"/>
                <w:szCs w:val="30"/>
              </w:rPr>
              <w:t>№ </w:t>
            </w: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784" w:type="dxa"/>
            <w:shd w:val="clear" w:color="auto" w:fill="auto"/>
            <w:vAlign w:val="center"/>
          </w:tcPr>
          <w:p w:rsidR="00F926EE" w:rsidRPr="00FC284B" w:rsidRDefault="00F926EE" w:rsidP="00537C43">
            <w:pPr>
              <w:spacing w:before="120"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першая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 с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ерада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 месяца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з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 15.00 д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а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 20.00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(за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выключэннем верасня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лістапада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F926EE" w:rsidRPr="00FC284B" w:rsidRDefault="00F926EE" w:rsidP="00537C43">
            <w:pPr>
              <w:spacing w:before="120"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другая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трэцяя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>, ч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ацвёртая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>, пятая с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е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>р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а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да месяца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з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 8.00 д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а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 13.00 </w:t>
            </w:r>
          </w:p>
        </w:tc>
      </w:tr>
      <w:tr w:rsidR="00F926EE" w:rsidRPr="00FC284B" w:rsidTr="00537C43">
        <w:tc>
          <w:tcPr>
            <w:tcW w:w="3085" w:type="dxa"/>
            <w:shd w:val="clear" w:color="auto" w:fill="auto"/>
            <w:vAlign w:val="center"/>
          </w:tcPr>
          <w:p w:rsidR="00F926EE" w:rsidRPr="00FC284B" w:rsidRDefault="00F926EE" w:rsidP="00537C43">
            <w:pPr>
              <w:spacing w:before="120" w:after="0" w:line="280" w:lineRule="exact"/>
              <w:ind w:right="45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ТРУШ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F926EE" w:rsidRPr="00FC284B" w:rsidRDefault="00F926EE" w:rsidP="00537C43">
            <w:pPr>
              <w:spacing w:after="0" w:line="280" w:lineRule="exact"/>
              <w:ind w:right="45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Наталля Уладзіміраўна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кіраўнік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спраў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26EE" w:rsidRDefault="00F926EE" w:rsidP="00537C43">
            <w:pPr>
              <w:spacing w:before="120" w:after="0" w:line="280" w:lineRule="exact"/>
              <w:ind w:right="42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ка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>б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і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>нет</w:t>
            </w:r>
          </w:p>
          <w:p w:rsidR="00F926EE" w:rsidRPr="0038662A" w:rsidRDefault="00F926EE" w:rsidP="00537C43">
            <w:pPr>
              <w:spacing w:before="120" w:after="0" w:line="280" w:lineRule="exact"/>
              <w:ind w:right="42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C284B">
              <w:rPr>
                <w:rFonts w:ascii="Times New Roman" w:hAnsi="Times New Roman"/>
                <w:sz w:val="30"/>
                <w:szCs w:val="30"/>
              </w:rPr>
              <w:t>№ 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4784" w:type="dxa"/>
            <w:shd w:val="clear" w:color="auto" w:fill="auto"/>
            <w:vAlign w:val="center"/>
          </w:tcPr>
          <w:p w:rsidR="00F926EE" w:rsidRPr="00FC284B" w:rsidRDefault="00F926EE" w:rsidP="00537C43">
            <w:pPr>
              <w:spacing w:before="120"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першая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 с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е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>р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а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да месяца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з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 15.00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да</w:t>
            </w:r>
            <w:r w:rsidRPr="00FC284B">
              <w:rPr>
                <w:rFonts w:ascii="Times New Roman" w:hAnsi="Times New Roman"/>
                <w:sz w:val="30"/>
                <w:szCs w:val="30"/>
              </w:rPr>
              <w:t xml:space="preserve"> 20.00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(за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выключэннем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ліпеня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жніўня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кастрычніка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снежня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F926EE" w:rsidRPr="00FC284B" w:rsidRDefault="00F926EE" w:rsidP="00537C43">
            <w:pPr>
              <w:spacing w:before="120" w:after="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926EE" w:rsidRDefault="00F926EE" w:rsidP="00F92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93939"/>
          <w:sz w:val="28"/>
          <w:szCs w:val="28"/>
          <w:lang w:eastAsia="ru-RU"/>
        </w:rPr>
      </w:pPr>
    </w:p>
    <w:p w:rsidR="00F926EE" w:rsidRPr="00092F3C" w:rsidRDefault="00F926EE" w:rsidP="00F92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выпадку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часовай адсутнасці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Козела Івана Іванавіча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старшыні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Пагранічнага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сельскага выканаўчага камітэта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прыём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грамадзян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ажыццяўляе Труш Наталля Уладзіміраўна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кіраўнік спраў Пагранічнага</w:t>
      </w:r>
      <w:r w:rsidRPr="00092F3C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сельскага выканаўчага камітэта.</w:t>
      </w:r>
    </w:p>
    <w:p w:rsidR="00F926EE" w:rsidRDefault="00F926EE" w:rsidP="00F92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26EE" w:rsidRPr="00092F3C" w:rsidRDefault="00F926EE" w:rsidP="00F92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выпадку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часовай адсутнасці Труш Наталлі Уладзіміраўны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кіраўніка спраў Пагранічнага</w:t>
      </w:r>
      <w:r w:rsidRPr="00092F3C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сельскага выканаўчага камітэта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, прыём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грамадзян ажыццяўляе Козел Іван Іванавіч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старшыня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Пагранічнага</w:t>
      </w:r>
      <w:r w:rsidRPr="00A70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сельскага выканаўчага камітэта</w:t>
      </w:r>
      <w:r w:rsidRPr="00092F3C">
        <w:rPr>
          <w:rFonts w:ascii="Times New Roman" w:eastAsia="Times New Roman" w:hAnsi="Times New Roman"/>
          <w:sz w:val="28"/>
          <w:szCs w:val="28"/>
          <w:lang w:val="be-BY" w:eastAsia="ru-RU"/>
        </w:rPr>
        <w:t>.</w:t>
      </w:r>
    </w:p>
    <w:p w:rsidR="00F926EE" w:rsidRPr="00092F3C" w:rsidRDefault="00F926EE" w:rsidP="00F92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F926EE" w:rsidRDefault="00F926EE" w:rsidP="00F92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be-BY" w:eastAsia="ru-RU"/>
        </w:rPr>
        <w:t>А</w:t>
      </w:r>
      <w:r w:rsidRPr="00437E84">
        <w:rPr>
          <w:rFonts w:ascii="Times New Roman" w:eastAsia="Times New Roman" w:hAnsi="Times New Roman"/>
          <w:i/>
          <w:iCs/>
          <w:sz w:val="28"/>
          <w:szCs w:val="28"/>
          <w:lang w:val="be-BY" w:eastAsia="ru-RU"/>
        </w:rPr>
        <w:t>сабісты прыём праводзіцца па папярэднім запісе, які ажыццяўляецца па тэлефоне 7-</w:t>
      </w:r>
      <w:r>
        <w:rPr>
          <w:rFonts w:ascii="Times New Roman" w:eastAsia="Times New Roman" w:hAnsi="Times New Roman"/>
          <w:i/>
          <w:iCs/>
          <w:sz w:val="28"/>
          <w:szCs w:val="28"/>
          <w:lang w:val="be-BY" w:eastAsia="ru-RU"/>
        </w:rPr>
        <w:t>26</w:t>
      </w:r>
      <w:r w:rsidRPr="00437E84">
        <w:rPr>
          <w:rFonts w:ascii="Times New Roman" w:eastAsia="Times New Roman" w:hAnsi="Times New Roman"/>
          <w:i/>
          <w:iCs/>
          <w:sz w:val="28"/>
          <w:szCs w:val="28"/>
          <w:lang w:val="be-BY" w:eastAsia="ru-RU"/>
        </w:rPr>
        <w:t>-</w:t>
      </w:r>
      <w:r>
        <w:rPr>
          <w:rFonts w:ascii="Times New Roman" w:eastAsia="Times New Roman" w:hAnsi="Times New Roman"/>
          <w:i/>
          <w:iCs/>
          <w:sz w:val="28"/>
          <w:szCs w:val="28"/>
          <w:lang w:val="be-BY" w:eastAsia="ru-RU"/>
        </w:rPr>
        <w:t>3</w:t>
      </w:r>
      <w:r w:rsidRPr="00437E84">
        <w:rPr>
          <w:rFonts w:ascii="Times New Roman" w:eastAsia="Times New Roman" w:hAnsi="Times New Roman"/>
          <w:i/>
          <w:iCs/>
          <w:sz w:val="28"/>
          <w:szCs w:val="28"/>
          <w:lang w:val="be-BY" w:eastAsia="ru-RU"/>
        </w:rPr>
        <w:t xml:space="preserve">5 у </w:t>
      </w:r>
      <w:r>
        <w:rPr>
          <w:rFonts w:ascii="Times New Roman" w:eastAsia="Times New Roman" w:hAnsi="Times New Roman"/>
          <w:i/>
          <w:iCs/>
          <w:sz w:val="28"/>
          <w:szCs w:val="28"/>
          <w:lang w:val="be-BY" w:eastAsia="ru-RU"/>
        </w:rPr>
        <w:t xml:space="preserve">працоўныя </w:t>
      </w:r>
      <w:r w:rsidRPr="00437E84">
        <w:rPr>
          <w:rFonts w:ascii="Times New Roman" w:eastAsia="Times New Roman" w:hAnsi="Times New Roman"/>
          <w:i/>
          <w:iCs/>
          <w:sz w:val="28"/>
          <w:szCs w:val="28"/>
          <w:lang w:val="be-BY" w:eastAsia="ru-RU"/>
        </w:rPr>
        <w:t xml:space="preserve">дні з 8.00 да 13.00, з 14.00 да 17.00 (адказны кіраўнік спраў </w:t>
      </w:r>
      <w:r>
        <w:rPr>
          <w:rFonts w:ascii="Times New Roman" w:eastAsia="Times New Roman" w:hAnsi="Times New Roman"/>
          <w:i/>
          <w:iCs/>
          <w:sz w:val="28"/>
          <w:szCs w:val="28"/>
          <w:lang w:val="be-BY" w:eastAsia="ru-RU"/>
        </w:rPr>
        <w:t>Пагранічнага</w:t>
      </w:r>
      <w:r w:rsidRPr="00437E84">
        <w:rPr>
          <w:rFonts w:ascii="Times New Roman" w:eastAsia="Times New Roman" w:hAnsi="Times New Roman"/>
          <w:i/>
          <w:iCs/>
          <w:sz w:val="28"/>
          <w:szCs w:val="28"/>
          <w:lang w:val="be-BY" w:eastAsia="ru-RU"/>
        </w:rPr>
        <w:t xml:space="preserve"> сельскага выканаўчага камітэта </w:t>
      </w:r>
      <w:r>
        <w:rPr>
          <w:rFonts w:ascii="Times New Roman" w:eastAsia="Times New Roman" w:hAnsi="Times New Roman"/>
          <w:i/>
          <w:iCs/>
          <w:sz w:val="28"/>
          <w:szCs w:val="28"/>
          <w:lang w:val="be-BY" w:eastAsia="ru-RU"/>
        </w:rPr>
        <w:t>Труш Наталля Уладзіміраўна</w:t>
      </w:r>
      <w:r w:rsidRPr="00437E84">
        <w:rPr>
          <w:rFonts w:ascii="Times New Roman" w:eastAsia="Times New Roman" w:hAnsi="Times New Roman"/>
          <w:i/>
          <w:iCs/>
          <w:sz w:val="28"/>
          <w:szCs w:val="28"/>
          <w:lang w:val="be-BY" w:eastAsia="ru-RU"/>
        </w:rPr>
        <w:t xml:space="preserve">). </w:t>
      </w:r>
    </w:p>
    <w:p w:rsidR="00F926EE" w:rsidRPr="00CE724D" w:rsidRDefault="00F926EE" w:rsidP="00F92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93939"/>
          <w:sz w:val="28"/>
          <w:szCs w:val="28"/>
          <w:lang w:val="be-BY" w:eastAsia="ru-RU"/>
        </w:rPr>
      </w:pPr>
    </w:p>
    <w:p w:rsidR="00F926EE" w:rsidRPr="00CE724D" w:rsidRDefault="00F926EE" w:rsidP="00F926EE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F926EE" w:rsidRPr="00CE724D" w:rsidRDefault="00F926EE" w:rsidP="00F926EE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F926EE" w:rsidRPr="00CE724D" w:rsidRDefault="00F926EE" w:rsidP="00F926EE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F926EE" w:rsidRPr="00CE724D" w:rsidRDefault="00F926EE" w:rsidP="00F926EE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F926EE" w:rsidRPr="00CE724D" w:rsidRDefault="00F926EE" w:rsidP="00F926EE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F926EE" w:rsidRPr="00CE724D" w:rsidRDefault="00F926EE" w:rsidP="00F926EE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F926EE" w:rsidRPr="00CE724D" w:rsidRDefault="00F926EE" w:rsidP="00F926EE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F926EE" w:rsidRPr="00CE724D" w:rsidRDefault="00F926EE" w:rsidP="00F926EE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F926EE" w:rsidRPr="00CE724D" w:rsidRDefault="00F926EE" w:rsidP="00F926EE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F926EE" w:rsidRPr="00CE724D" w:rsidRDefault="00F926EE" w:rsidP="00F926EE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F926EE" w:rsidRPr="00CE724D" w:rsidRDefault="00F926EE" w:rsidP="00F926EE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5B45B5" w:rsidRPr="00F926EE" w:rsidRDefault="005B45B5">
      <w:pPr>
        <w:rPr>
          <w:lang w:val="be-BY"/>
        </w:rPr>
      </w:pPr>
    </w:p>
    <w:sectPr w:rsidR="005B45B5" w:rsidRPr="00F926EE" w:rsidSect="00BE5F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0B"/>
    <w:rsid w:val="00421B0B"/>
    <w:rsid w:val="00502E3D"/>
    <w:rsid w:val="005B45B5"/>
    <w:rsid w:val="00F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870D"/>
  <w15:chartTrackingRefBased/>
  <w15:docId w15:val="{B2FB8FE9-8B3D-4F21-94FA-0FAFB3D8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6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26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2025-08-05T05:56:00Z</cp:lastPrinted>
  <dcterms:created xsi:type="dcterms:W3CDTF">2025-08-05T05:52:00Z</dcterms:created>
  <dcterms:modified xsi:type="dcterms:W3CDTF">2026-06-30T09:52:00Z</dcterms:modified>
</cp:coreProperties>
</file>